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/>
        <w:jc w:val="center"/>
        <w:rPr>
          <w:rFonts w:hint="default" w:ascii="TH SarabunIT๙" w:hAnsi="TH SarabunIT๙" w:cs="TH SarabunIT๙"/>
          <w:color w:val="auto"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รายงานการปฏิบัติราชการประจำ</w:t>
      </w:r>
      <w:r>
        <w:rPr>
          <w:rFonts w:hint="default"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>มีนาคม</w:t>
      </w:r>
      <w:r>
        <w:rPr>
          <w:rFonts w:hint="default"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 xml:space="preserve"> ๒๕๖</w:t>
      </w:r>
      <w:r>
        <w:rPr>
          <w:rFonts w:hint="cs" w:ascii="TH SarabunIT๙" w:hAnsi="TH SarabunIT๙" w:cs="TH SarabunIT๙"/>
          <w:b/>
          <w:bCs/>
          <w:color w:val="auto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b/>
          <w:bCs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-297180</wp:posOffset>
                </wp:positionV>
                <wp:extent cx="1306195" cy="365760"/>
                <wp:effectExtent l="4445" t="4445" r="22860" b="10795"/>
                <wp:wrapNone/>
                <wp:docPr id="6" name="กล่องข้อควา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lang w:val="en-US" w:bidi="th-TH"/>
                              </w:rPr>
                            </w:pP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th-TH" w:bidi="th-TH"/>
                              </w:rPr>
                              <w:t>ข้อมูล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 xml:space="preserve"> 31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>มี.ค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>.6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3pt;margin-top:-23.4pt;height:28.8pt;width:102.85pt;z-index:251659264;mso-width-relative:page;mso-height-relative:page;" fillcolor="#FFFFFF [3201]" filled="t" stroked="t" coordsize="21600,21600" o:gfxdata="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hvbUtcAAAAKAQAADwAAAAAAAAABACAAAAAiAAAAZHJz&#10;L2Rvd25yZXYueG1sUEsBAhQAFAAAAAgAh07iQCY1Fkt3AgAA0gQAAA4AAAAAAAAAAQAgAAAAJgEA&#10;AGRycy9lMm9Eb2MueG1sUEsFBgAAAAAGAAYAWQEAAA8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lang w:val="en-US" w:bidi="th-TH"/>
                        </w:rPr>
                      </w:pP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th-TH" w:bidi="th-TH"/>
                        </w:rPr>
                        <w:t>ข้อมูล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 xml:space="preserve"> 31 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>มี.ค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>.6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spacing w:before="0" w:beforeAutospacing="0" w:after="0" w:afterAutospacing="0"/>
        <w:jc w:val="center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๒๕๖๗</w:t>
      </w:r>
    </w:p>
    <w:p>
      <w:pPr>
        <w:pStyle w:val="5"/>
        <w:spacing w:before="0" w:beforeAutospacing="0" w:after="0" w:afterAutospacing="0"/>
        <w:jc w:val="center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สถานีตำรวจท่องเที่ยว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1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กองกำกับการ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2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กองบังคับการตำรวจท่องเที่ยว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1</w:t>
      </w:r>
    </w:p>
    <w:p>
      <w:pPr>
        <w:pStyle w:val="5"/>
        <w:spacing w:before="0" w:beforeAutospacing="0" w:after="0" w:afterAutospacing="0"/>
        <w:jc w:val="center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>1.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งานป้องกันปราบปราบ</w:t>
      </w:r>
    </w:p>
    <w:p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  <w:t>1.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1</w:t>
      </w: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  <w:t xml:space="preserve">. </w:t>
      </w: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การช่วยเหลือบริการประชาชนและนักท่องเที่ยว</w:t>
      </w:r>
    </w:p>
    <w:p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94"/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</w:pP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  <w:t>       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ร้อยเวร ๒๐ สายตรวจรถยนต์ และ สายตรวจรถจักยานยนต์ และ สายตารวจประจำเขตตรวจ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bidi="th-TH"/>
        </w:rPr>
        <w:t xml:space="preserve"> 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 xml:space="preserve">ได้มีการออกตรวจและได้ช่วยเหลือและบริการประชาชนในพื้นที่ ประจำเดือน 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ก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.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พ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๖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7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 xml:space="preserve">  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จำนวน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 xml:space="preserve">  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5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 xml:space="preserve">  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ครั้ง</w:t>
      </w:r>
    </w:p>
    <w:p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94"/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</w:pPr>
    </w:p>
    <w:tbl>
      <w:tblPr>
        <w:tblStyle w:val="6"/>
        <w:tblW w:w="10338" w:type="dxa"/>
        <w:tblInd w:w="-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5279"/>
        <w:gridCol w:w="4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2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20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  <w:t>1</w:t>
            </w:r>
          </w:p>
        </w:tc>
        <w:tc>
          <w:tcPr>
            <w:tcW w:w="5284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</w:pP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3 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มี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>.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ไได้รับเเจ้งจาก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ศูนย์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Call center 1155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ว่าเป็น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พลเมืองดี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ทราบชื่อคุณประกอบ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อาชีพมัคคุเทศก์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(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หมายเลขโทรศัพท์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08 6826 7283)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เป็นผู้แจ้งเบาะแส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ร้อยเวร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/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สายตรวจรถยนต์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พร้อมเจ้าหน้าที่ล่ามแปล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เดินทางไปที่เกิดเหตุตรวจสอบบริเวณวัดมหาธาตุ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ได้สอบถาม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พนง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ขายตั๋ว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ไม่พบ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ต่อมาจึงไปตรวจสอบบริเวณเศียรพระ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และได้สอบถาม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เจ้าหน้าที่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รปภ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.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ไม่พบ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eastAsia="zh-CN" w:bidi="th-TH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ต่อมาตรวจสอบบริเวณวัดโดยรอบ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ไม่พบบุคคลดังกล่าว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สถานการณ์ทั่วไป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เหตุการณ์ปกติ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eastAsia="zh-CN" w:bidi="th-TH"/>
              </w:rPr>
            </w:pPr>
          </w:p>
        </w:tc>
        <w:tc>
          <w:tcPr>
            <w:tcW w:w="4200" w:type="dxa"/>
          </w:tcPr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520315" cy="1417320"/>
                  <wp:effectExtent l="0" t="0" r="13335" b="11430"/>
                  <wp:docPr id="1" name="รูปภาพ 1" descr="S__125616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 descr="S__1256161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527300" cy="1543050"/>
                  <wp:effectExtent l="0" t="0" r="6350" b="0"/>
                  <wp:docPr id="2" name="รูปภาพ 2" descr="S__125616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 descr="S__1256161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jc w:val="center"/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</w:pPr>
      <w:r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  <w:br w:type="page"/>
      </w:r>
    </w:p>
    <w:tbl>
      <w:tblPr>
        <w:tblStyle w:val="6"/>
        <w:tblW w:w="10338" w:type="dxa"/>
        <w:tblInd w:w="-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5279"/>
        <w:gridCol w:w="4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3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 w:val="0"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279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206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3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  <w:t>2</w:t>
            </w:r>
          </w:p>
        </w:tc>
        <w:tc>
          <w:tcPr>
            <w:tcW w:w="5279" w:type="dxa"/>
          </w:tcPr>
          <w:p>
            <w:pPr>
              <w:widowControl w:val="0"/>
              <w:ind w:firstLine="300" w:firstLineChars="100"/>
              <w:jc w:val="left"/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en-US" w:bidi="th-TH"/>
              </w:rPr>
              <w:t xml:space="preserve">3 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ได้รับเเจ้งจาก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ศูนย์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Call center 1155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แจ้งว่า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จีน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ทราบชื่อ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Ms. Yang Yi Jun 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หยาง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อี้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จวิน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สัญชาติจีน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หมายเลขโทรศัพท์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08615986088267)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พักที่โรงแรมแกรนด์ริชมอนด์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ที่ตั้ง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เลขที่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282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ถ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รัตนาธิเบศร์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บางกระสอ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เมือง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จ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นนทบุรี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หมายเลขโทรศัพท์ติดต่อโรงแรม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02 831 8888)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ต้องการคืนพระเครื่องที่เช่ามาจาดวัด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>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ไม่แจ้งชื่อวัด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ฝากพระเครื่องให้มัคคุเทศก์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และหัวหน้าทัวร์จีนดำเนินการคืนพระเครื่องให้แทน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แต่ยังไม่มีความคืบหน้าใด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ๆ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เมื่อ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สอบถามความคืบหน้า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กลับไม่ให้ความร่วมมือ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และมีพฤติกรรมบ่ายเบี่ยง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และไม่ยินยอมแจ้งข้อมูลวัดดังกล่าว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</w:pPr>
            <w:r>
              <w:rPr>
                <w:rFonts w:hint="default" w:ascii="TH SarabunIT๙" w:hAnsi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ร้อยเวร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สายตรวจรถยนต์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พร้อมเจ้าหน้าที่ล่ามแปล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ได้ประสานไปยังโรงแรมแกรนด์ริชมอนด์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ที่ตั้ง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เลขที่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282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ถ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รัตนาธิเบศร์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บางกระสอ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เมือง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จ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นนทบุรี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หมายเลขโทรศัพท์ติดต่อโรงแรม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02 831 8888)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เพื่อสอบถามข้อเท็จจริง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และพยายามติดต่อกับไกด์คนดังกล่าว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       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แจ้งกับ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>call center 1155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ได้ความว่า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มัคคุเทศก์ได้พาไปเยี่ยมชมวัดแห่งหนึ่ง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และเช่าพระเครื่องมาจำนวน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2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องค์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ราคา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11,000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หยวน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หรือประมาณ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55,000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บาท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ต่อมา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ต้องการคืนพระเครื่อง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และฝากพระเครื่องให้มัคคุเทศก์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และหัวหน้าทัวร์จีนดำเนินการคืนพระเครื่องให้แทน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แต่ยังไม่มีความคืบหน้าใด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ๆ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เมื่อ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สอบถามความคืบหน้า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กลับไม่ให้ความร่วมมือ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และมีพฤติกรรมบ่ายเบี่ยง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และไม่ยินยอมแจ้งข่อมูลวัดดังกล่าว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         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en-US" w:bidi="th-TH"/>
              </w:rPr>
              <w:t xml:space="preserve">                                                                   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en-US" w:bidi="th-TH"/>
              </w:rPr>
              <w:t xml:space="preserve"> </w:t>
            </w:r>
          </w:p>
          <w:p>
            <w:pPr>
              <w:widowControl w:val="0"/>
              <w:ind w:firstLine="600" w:firstLineChars="200"/>
              <w:jc w:val="left"/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ต่อมา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นางสาวณัสมน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เกิดมี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เป็นพนักงานต้อนรับของโรงแรมแกรนด์ริชมอนด์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เป็นผู้รับเรื่องและทำการประสานไปยังกรุ๊ปของลูกค้าที่มาเข้าพัก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ปรากฎว่าไม่พบข้อมูลของ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Ms. Yang Yi Jun 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หยาง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อี้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จวิน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สัญชาติจีน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คนดังกล่าว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       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และไม่พบไกด์ที่อ้างอิงถึง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อีกทั้งยังไม่พบสามารถติดต่อไปยัง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เบอร์ติดต่อของ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ได้เนื่องจากหมายเลขโทรศัพท์ผิด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(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หมายเลขโทรศัพท์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086-1598-608-8267) 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ทางโรงแรมได้แจ้งเพิ่มเติมว่า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วันนี้มีบริษัทนำเที่ยวหลายกรุ๊ปและมีบริษัทของเหลียนไท้ด้วย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แต่ไม่มีรายชื่อเข้าพักของ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  <w:lang w:val="th-TH" w:bidi="th-TH"/>
              </w:rPr>
              <w:t>ชาวจีนคนดังกล่าว</w:t>
            </w:r>
          </w:p>
        </w:tc>
        <w:tc>
          <w:tcPr>
            <w:tcW w:w="4206" w:type="dxa"/>
          </w:tcPr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520315" cy="4047490"/>
                  <wp:effectExtent l="0" t="0" r="13335" b="10160"/>
                  <wp:docPr id="3" name="รูปภาพ 3" descr="S__125829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 descr="S__1258291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404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jc w:val="center"/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</w:pPr>
      <w:r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  <w:br w:type="page"/>
      </w:r>
    </w:p>
    <w:tbl>
      <w:tblPr>
        <w:tblStyle w:val="6"/>
        <w:tblW w:w="10386" w:type="dxa"/>
        <w:tblInd w:w="-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5862"/>
        <w:gridCol w:w="3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862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3655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  <w:t>3</w:t>
            </w:r>
          </w:p>
        </w:tc>
        <w:tc>
          <w:tcPr>
            <w:tcW w:w="5862" w:type="dxa"/>
          </w:tcPr>
          <w:p>
            <w:pPr>
              <w:widowControl w:val="0"/>
              <w:ind w:firstLine="150" w:firstLineChars="5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en-US" w:eastAsia="zh-CN" w:bidi="th-TH"/>
              </w:rPr>
              <w:t>8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en-US" w:eastAsia="zh-CN" w:bidi="th-TH"/>
              </w:rPr>
              <w:t xml:space="preserve"> 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en-US" w:eastAsia="zh-CN" w:bidi="th-TH"/>
              </w:rPr>
              <w:t>.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en-US" w:eastAsia="zh-CN" w:bidi="th-TH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ได้รับเเจ้งจากศูนย์วิทยุ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สภ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ว่ามีนักท่องเที่ยวชาวมาเลเซียประสบอุบัติเหตุรถชน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บริเวณทางหลวงบางปะอิน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-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ถนนสายเอเซีย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จึงต้องการความช่วยเหลือจากตำรวจท่องเที่ยวพระนครศรีอยุธยา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ต่อมาร้อยเวร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/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สายตรวจรถยนต์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เจ้าหน้าที่ล่ามแปล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พร้อมนักศึกษาฝึกงาน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เดินทางไปที่เกิดเหตุ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พบนักท่องเที่ยวชาวมาเลเซีย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ทราบชื่อ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1.MOHAMED ZAINI BIN AMRAN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อายุ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68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สัญชาติมาเลเซีย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ผู้ขับขี่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Ferrari F8 Tributo 62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สีแดง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ทะเบียน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KV 400 D (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มีประกัน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)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หมายเลขหนังสือเดินทาง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A55597306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ประเทศมาเลเซีย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เข้าประเทศไทยวันที่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03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และมีกำหนดเดินทางออกจากประเทศไทยวันที่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01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.67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ได้รับความเสียมีรายการดังต่อไปนี้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(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ประเมินคราวๆ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)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กระโปรงหน้ารถ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กระจกบานหน้า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ไฟหน้า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ไฟข้าง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2.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นายรัตนชัย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ปุ๊แง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อายุ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43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สัญชาติไทย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เลขบัตรประชาชน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3-1405-00257-021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ที่อยู่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13/39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หมู่ที่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4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ต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แพรกษา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เมืองสมุทรปราการ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สมุทรปราการ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เบอร์ติดต่อ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089-782-7666 (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มีประกัน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)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ได้รับความเสียหาย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เป็นรอยถลอกบริเวณกันชนท้ายรถหกล้อ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สอบถามทราบว่า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นักท่องเที่ยวชาวมาเลเซีย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ได้ขับรถ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Ferrari F8 Tributo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62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สีแดง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หมายเลขทะเบียน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KV 400 D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ได้เดินทางมาจาก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ปาย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เชียงใหม่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กำลังจะมุ่งหน้ากลับประเทศมาเลเซีย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จนถึงบริเวณถนนสายเอเชีย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ต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คลองจิก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บางปะอิน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ได้เปลี่ยนช่องทางเดินรถกะทันหัน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จึงทำให้ขับรถชนท้ายรถบรรทุก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6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ล้อ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ที่ขับอยู่ช่องเดินทางรถซ้ายเข้าอย่างจัง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อุบัติเหตุครั้งนี้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นักท่องเที่ยวชาวมาเลเซีย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ยอมรับว่าเป็นความประมาทของตนเอง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อีกทั้งคู่กรณีไม่ประสงค์จะเอาผิดแต่อย่างใด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และไม่มีผู้ได้รับบาดเจ็บ</w:t>
            </w:r>
          </w:p>
        </w:tc>
        <w:tc>
          <w:tcPr>
            <w:tcW w:w="3655" w:type="dxa"/>
          </w:tcPr>
          <w:p>
            <w:pPr>
              <w:widowControl w:val="0"/>
              <w:jc w:val="both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176145" cy="3869690"/>
                  <wp:effectExtent l="0" t="0" r="14605" b="16510"/>
                  <wp:docPr id="4" name="รูปภาพ 4" descr="S__128065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 descr="S__1280655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386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180590" cy="1635760"/>
                  <wp:effectExtent l="0" t="0" r="10160" b="2540"/>
                  <wp:docPr id="5" name="รูปภาพ 5" descr="S__12806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 descr="S__1280655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180590" cy="1635760"/>
                  <wp:effectExtent l="0" t="0" r="10160" b="2540"/>
                  <wp:docPr id="10" name="รูปภาพ 10" descr="S__12806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 descr="S__1280655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jc w:val="center"/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</w:pPr>
      <w:r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  <w:br w:type="page"/>
      </w:r>
    </w:p>
    <w:tbl>
      <w:tblPr>
        <w:tblStyle w:val="6"/>
        <w:tblW w:w="10386" w:type="dxa"/>
        <w:tblInd w:w="-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5862"/>
        <w:gridCol w:w="3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 w:val="0"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862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th-TH" w:eastAsia="zh-CN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3655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  <w:t>4</w:t>
            </w:r>
          </w:p>
        </w:tc>
        <w:tc>
          <w:tcPr>
            <w:tcW w:w="5862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en-US" w:eastAsia="zh-CN" w:bidi="th-TH"/>
              </w:rPr>
              <w:t xml:space="preserve">9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en-US" w:eastAsia="zh-CN" w:bidi="th-TH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en-US" w:eastAsia="zh-CN" w:bidi="th-TH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ได้รับแจ้งจากเจ้าหน้าที่การท่องเที่ยวและกีฬาจังหวัดพระนครศรีอยุธยา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ว่ามีนักท่องเที่ยวชาวเยอรมัน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วูบหมดสติที่วัดไชยวัฒนาราม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ต่อมาเสียชีวิตที่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ร้อยเวร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พร้อมสายตรวจ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เดินทางไปยัง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สภ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พบ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นายพอล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ไกรเลอะ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(Mr.PAUL GREIL)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อายุ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60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สัญชาติ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เยอรมัน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หนังสือเดินทางเลขที่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CGTWPG7YG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ประเภทวีซ่า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ผ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.30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เข้าประเทศเมื่อวันที่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ครบกำหนดวีซ่าวันที่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5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เป็นสามีของผู้เสียชีวิต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และพบนาง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นวพร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สมพงษ์ชัยกุล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เป็นมัคคุเทศก์บริษัท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ศรีสยาม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ฮอลิเดย์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จำกัด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หมายเลขโทรศัพท์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082-526-1515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เป็นมัคคุเทศก์ประจำทัวร์ของผู้เสียชีวิต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       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สอบถามทราบว่า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วันนี้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(9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.67)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ได้รับนักท่องเที่ยวทั้งสอง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มาจากโรงแรมเซ็นเตอร์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พอยท์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สุขุมวิท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10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เพื่อมาเที่ยวที่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ต่อมาเวลา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17.00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ได้พาไปชมการแสดงโขนที่วัดไชยวัฒนาราม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ขณะชมการแสดง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นางโมนิก้า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มากาเรตต้า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ไกรเลอะ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(MRS.MONIKA MARGARETA GREIL)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อายุ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63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สัญชาติ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เยอรมัน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หนังสือเดินทางเลขที่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CGTWL0KLN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ประเภทวีซ่า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ผ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.30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เข้าประเทศเมื่อวันที่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ครบกำหนดวีซ่าวันที่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5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มีอาการวูบ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หมดสติ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เจ้าหน้าที่กู้ภัยฯ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ได้นำตัวส่ง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และได้เสียชีวิตในเวลาต่อมา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จากนั้นนายพอลฯ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สามี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และนางนวพรฯ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มัคคุเทศก์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ได้เดินทางไปยัง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สภ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เพื่อแจ้ง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พนักงานสอบสวน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สภ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ร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ต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สามารถ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รักษาศักดิ์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รอง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.(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สอบสวน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)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สภ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ได้รับแจ้ง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และออกเอกสารรับรองการตาย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เพื่อออกใบมรณะบัตร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และลงบันทึกประจำวัน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 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ร้อยเวร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สายตรวจ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ได้อำนวยความสะดวกส่ง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นายพอลฯ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และนางนวพรฯ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เดินทางกลับโรงแรมกรุงศรีริเวอร์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และในวันพรุ่งนี้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(10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.67)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นายพอลฯ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และนางนวพรฯ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จะเดินทางไปยัง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เพื่อติดต่อนำศพชันสูตรยังนิติวิทยาศาสตร์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ธรรมศาสตร์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และในวันที่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(11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มี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.67)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จะติดต่อประสานไปยังสถานทูตฯ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0"/>
                <w:szCs w:val="30"/>
                <w:shd w:val="clear" w:fill="FFFFFF"/>
                <w:cs/>
                <w:lang w:val="th-TH" w:eastAsia="zh-CN" w:bidi="th-TH"/>
              </w:rPr>
              <w:t>เพื่อรับศพไปดำเนินการทางศาสนาต่อไป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0"/>
                <w:szCs w:val="30"/>
                <w:vertAlign w:val="baseline"/>
                <w:cs/>
              </w:rPr>
            </w:pPr>
          </w:p>
        </w:tc>
        <w:tc>
          <w:tcPr>
            <w:tcW w:w="3655" w:type="dxa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center"/>
              <w:rPr>
                <w:rFonts w:hint="cs" w:cstheme="minorBidi"/>
                <w:lang w:bidi="th-TH"/>
              </w:rPr>
            </w:pPr>
            <w:r>
              <w:rPr>
                <w:rFonts w:hint="cs" w:cstheme="minorBidi"/>
                <w:lang w:bidi="th-TH"/>
              </w:rPr>
              <w:drawing>
                <wp:inline distT="0" distB="0" distL="114300" distR="114300">
                  <wp:extent cx="1350645" cy="1800225"/>
                  <wp:effectExtent l="0" t="0" r="1905" b="9525"/>
                  <wp:docPr id="11" name="รูปภาพ 11" descr="S__4435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 descr="S__443515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cstheme="minorBidi"/>
                <w:lang w:val="en-US" w:bidi="th-TH"/>
              </w:rPr>
            </w:pPr>
            <w:r>
              <w:rPr>
                <w:rFonts w:hint="cs" w:cstheme="minorBidi"/>
                <w:lang w:val="en-US" w:bidi="th-TH"/>
              </w:rPr>
              <w:drawing>
                <wp:inline distT="0" distB="0" distL="114300" distR="114300">
                  <wp:extent cx="1350645" cy="1800225"/>
                  <wp:effectExtent l="0" t="0" r="1905" b="9525"/>
                  <wp:docPr id="13" name="รูปภาพ 13" descr="S__4435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 descr="S__443515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default"/>
                <w:lang w:val="en-US"/>
              </w:rPr>
            </w:pPr>
          </w:p>
          <w:p>
            <w:pPr>
              <w:widowControl w:val="0"/>
              <w:jc w:val="center"/>
              <w:rPr>
                <w:rFonts w:hint="cs" w:cstheme="minorBidi"/>
                <w:lang w:val="en-US" w:bidi="th-TH"/>
              </w:rPr>
            </w:pPr>
            <w:r>
              <w:rPr>
                <w:rFonts w:hint="cs" w:cstheme="minorBidi"/>
                <w:lang w:val="en-US" w:bidi="th-TH"/>
              </w:rPr>
              <w:drawing>
                <wp:inline distT="0" distB="0" distL="114300" distR="114300">
                  <wp:extent cx="1304925" cy="1800225"/>
                  <wp:effectExtent l="0" t="0" r="9525" b="9525"/>
                  <wp:docPr id="14" name="รูปภาพ 14" descr="S__4435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 descr="S__443515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</w:p>
        </w:tc>
      </w:tr>
    </w:tbl>
    <w:p>
      <w:pPr>
        <w:widowControl w:val="0"/>
        <w:jc w:val="center"/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</w:pPr>
      <w:r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  <w:br w:type="page"/>
      </w:r>
    </w:p>
    <w:tbl>
      <w:tblPr>
        <w:tblStyle w:val="6"/>
        <w:tblW w:w="10386" w:type="dxa"/>
        <w:tblInd w:w="-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5862"/>
        <w:gridCol w:w="3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 w:val="0"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862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th-TH" w:eastAsia="zh-CN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3655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>5</w:t>
            </w:r>
          </w:p>
        </w:tc>
        <w:tc>
          <w:tcPr>
            <w:tcW w:w="5862" w:type="dxa"/>
          </w:tcPr>
          <w:p>
            <w:pPr>
              <w:widowControl w:val="0"/>
              <w:ind w:firstLine="160" w:firstLineChars="5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>15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ได้รับเเจ้งจากศูนย์วิทยุ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ว่ามีนักท่องเที่ยวชาวฮังการีเกิดอุบัติเหตุ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เบื้องต้น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เจ้าหน้าที่กู้ภัยได้ทำการปฐมพยาบาลเบื้องต้นเรียบร้อย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ร้อยเวร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สายตรวจรถยนต์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พร้อมเจ้าหน้าที่ล่ามแปล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เดินทางไปที่เกิดเหตุ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พบนทท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ทราบชื่อ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MR.VIKTOR VALENTIN VENCZEL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สัญชาติ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ฮังการี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เลขที่หนังสือเดินทาง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BU0911052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เดินทางเข้าประเทศเมื่อ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28/2/67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หมดอายุวันที่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28/3/67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ประเทศฮังการี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อายุ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26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ปีผู้ขับขี่รถจักรยานยนต์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(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เช่า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)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น้องนายน์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คันหมายเลขทะเบียน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1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กณ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5733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รุ่น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CLICK 125 I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ยี่ห้อ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HONDA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สีแดงดำ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ตัวรถได้รับความเสียหายบริเวณกาบมอเตอร์ไซค์ข้างซ้ายแตก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ได้รับบาดเจ็บหัวเข่าถลอกทั้ง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2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ข้าง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และฟอกช้ำบริเวณข้อเท้าซ้าย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 (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ไม่ประสงค์ไปรพ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)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สอบถามทราบว่า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ได้เช่ารถของร้านน้องนายน์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โดยมี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นายพนม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สุกปลั่ง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เลขประจำตัวบัตรประชาชน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3140100049650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อายุ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58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ปีที่อยู่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222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หมู่ที่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ตำบล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หัวรอ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อำเภอ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จังหวัดพระนครศรีอยุธยา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โทรศัพท์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081 8746827 (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เป็นเจ้าของร้านรถจักรยานยนต์เช่า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ขับขี่รถไปถึงบริเวณที่เกิดเหตุได้ขับรถแซงขวาขึ้นไปข้างหน้ารถยนต์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ขณะขับรถแซงขึ้นไปรถจักรยานยนต์ได้เสียหลักล้มด้วยตนเองไม่เกิดการเฉี่ยวชนแต่อย่างใดเป็นเหตุให้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ได้รับบาดเจ็บและรถจักรยานยนต์ได้รับความเสียหายโดยนทท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รับว่าอุบัติเหตุในครั้งนี้ไม่เกิดการเฉี่ยวชนแต่อย่างใดและรับว่าเกิดจากความประมาทของตนเองโดย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ได้มอบเงินจำนวน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1,000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บาทชดใช้เป็นค่าซ่อมรถจักรยานยนต์ให้กับ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นายพนม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สุกปลั่ง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ตามความประสงค์ของเจ้าของร้านรถเช่า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ได้รับไว้แล้วจึงบันทึกไว้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เอกสารฉบับนี้แสดงว่า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ธงชัย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แก้วจรูญ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ได้รับคำแจ้งความของท่านไว้แล้ว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(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ติดต่อพนักงานสอบสวนโทร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090-9373912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หรือสถานีตำรวจ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/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กองกำกับการโทร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035243444) 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เลขคำแจ้งความที่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TC 70001256705166K</w:t>
            </w:r>
          </w:p>
        </w:tc>
        <w:tc>
          <w:tcPr>
            <w:tcW w:w="3655" w:type="dxa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drawing>
                <wp:inline distT="0" distB="0" distL="114300" distR="114300">
                  <wp:extent cx="2178685" cy="1225550"/>
                  <wp:effectExtent l="0" t="0" r="12065" b="12700"/>
                  <wp:docPr id="1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drawing>
                <wp:inline distT="0" distB="0" distL="114300" distR="114300">
                  <wp:extent cx="2174240" cy="2898140"/>
                  <wp:effectExtent l="0" t="0" r="16510" b="16510"/>
                  <wp:docPr id="1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40" cy="289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862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th-TH" w:eastAsia="zh-CN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3655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>6</w:t>
            </w:r>
          </w:p>
        </w:tc>
        <w:tc>
          <w:tcPr>
            <w:tcW w:w="5862" w:type="dxa"/>
          </w:tcPr>
          <w:p>
            <w:pPr>
              <w:widowControl w:val="0"/>
              <w:ind w:firstLine="160" w:firstLineChars="5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 xml:space="preserve">25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ได้รับเเจ้งจาก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ว่ามีนักท่องเที่ยวชาวต่างชาติประสบอุบัติเหตุขับขี่รถจักรยานล้มเอง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ได้รับบาดเจ็บ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โดยเจ้าหน้าที่กู้ภัยฯ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ได้นำตัวนักท่องเที่ยวส่งยัง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ต่อมาเจ้า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ร้อยเวร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สายตรวจรถยนต์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พร้อมเจ้าหน้าที่ล่ามแปล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จึงเดินทางไปยัง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พบนักท่องเที่ยวชาวต่างชาติ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ทราบชื่อ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Mrs.FORMISANO ep. VALLON Aline, Rosette,Roland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อายุ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62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ปี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สัญชาติ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ฝรั่งเศส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หนังสือเดินทาง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15CP90395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เข้าประเทศเมื่อวันที่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10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มี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. 67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ครบกำหนดวีซ่าวันที่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8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.67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ประเภทวีซ่าท่องเที่ยว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(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.30)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พักที่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the park Ayutthaya resort and spa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หมายเลขโทรศัพท์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096-009-4425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สอบถามทราบว่านักท่องเที่ยวได้ขับขี่รถจักรยานท่องเที่ยวบริเวณรอบสวนสาธารณะบึงพระราม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ต่อมาเมื่อถึงบริเวณสะพานต่างระดับจึงเกิดการเสียหลักล้ม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เป็นเหตุให้ได้รับบาดเจ็บ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เจ้าหน้าที่กู้ภัยฯ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นำตัวส่ง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ต่อมาแพทย์ได้ทำการรักษาและเอ็กซเรย์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จากการเอ็กซเรย์ไม่พบสิ่งผิดปกติ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ได้รับบาดเจ็บ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เป็นแผลเพียงเล็กน้อย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ไม่ต้องทำการเย็บแผล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จึงได้ทำแผลและรับยา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ต่อมาแพทย์ให้กลับไปรักษาตัวยังที่พักต่อได้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นักท่องเที่ยวประสงค์ที่จะเดินทางกลับที่พักโดยรถตุ๊กตุ๊ก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ร้อยเวร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สายตรวจ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พร้อมล่ามแปลจึงได้อำนวยความสะดวกเรียกรถตุ๊กตุ๊กโดยสารให้ไปส่งนักท่องเที่ยวยังที่พัก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lang w:val="th-TH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ักท่องเที่ยวกล่าวขอบคุณและประทับใจในการอำนวยความสะดวกช่วยเหลือของเจ้าหน้าที่ตำรวจท่องเที่ยวเป็นอย่างมาก</w:t>
            </w:r>
          </w:p>
        </w:tc>
        <w:tc>
          <w:tcPr>
            <w:tcW w:w="3655" w:type="dxa"/>
          </w:tcPr>
          <w:p>
            <w:pPr>
              <w:widowControl w:val="0"/>
              <w:jc w:val="both"/>
              <w:rPr>
                <w:rFonts w:hint="default"/>
                <w:lang w:val="en-US"/>
              </w:rPr>
            </w:pPr>
          </w:p>
          <w:p>
            <w:pPr>
              <w:widowControl w:val="0"/>
              <w:jc w:val="both"/>
            </w:pPr>
            <w:r>
              <w:drawing>
                <wp:inline distT="0" distB="0" distL="114300" distR="114300">
                  <wp:extent cx="2180590" cy="1635760"/>
                  <wp:effectExtent l="0" t="0" r="10160" b="2540"/>
                  <wp:docPr id="1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drawing>
                <wp:inline distT="0" distB="0" distL="114300" distR="114300">
                  <wp:extent cx="2180590" cy="1635760"/>
                  <wp:effectExtent l="0" t="0" r="10160" b="2540"/>
                  <wp:docPr id="1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</w:rPr>
        <w:t>1.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  <w:lang w:val="en-US"/>
        </w:rPr>
        <w:t>2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</w:rPr>
        <w:t xml:space="preserve"> </w:t>
      </w: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 xml:space="preserve">การดูแลความปลอดภัยนักท่องเที่ยว ประจำเดือน 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มี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.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ค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.67</w:t>
      </w: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 xml:space="preserve"> </w:t>
      </w: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</w:pPr>
      <w:r>
        <w:rPr>
          <w:rFonts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รายงานผลการดำเนินการพอสังเขป</w:t>
      </w:r>
      <w:r>
        <w:rPr>
          <w:rFonts w:hint="cs"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 xml:space="preserve"> </w:t>
      </w:r>
      <w:r>
        <w:rPr>
          <w:rFonts w:hint="cs"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ของหัวหน้าสถานี</w:t>
      </w:r>
    </w:p>
    <w:tbl>
      <w:tblPr>
        <w:tblStyle w:val="6"/>
        <w:tblW w:w="104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4071"/>
        <w:gridCol w:w="5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ลำดับ</w:t>
            </w:r>
          </w:p>
        </w:tc>
        <w:tc>
          <w:tcPr>
            <w:tcW w:w="4071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5320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</w:t>
            </w:r>
          </w:p>
        </w:tc>
        <w:tc>
          <w:tcPr>
            <w:tcW w:w="4071" w:type="dxa"/>
          </w:tcPr>
          <w:p>
            <w:pPr>
              <w:widowControl w:val="0"/>
              <w:ind w:firstLine="320" w:firstLineChars="10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8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ธนากร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ธรรมเมธา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สวญ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.1,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หญิง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ณัชชารีย์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ศิริวารินทร์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และ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ภาวิตร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ฉิมพาลี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จัดการประชุมหารือแนวทางการจัดตั้งชุมชนท่องเที่ยวเข้มเข็ง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(Strong Toursim Community)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ชุมชนวัดไชยวัฒนาราม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ตำบลบ้านป้อม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อำเภอพระนครศรีอยุธยา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จังหวัดพระนครศรีอยุธยา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val="en-US" w:bidi="th-TH"/>
              </w:rPr>
            </w:pPr>
          </w:p>
          <w:p>
            <w:pPr>
              <w:widowControl w:val="0"/>
              <w:jc w:val="center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920240" cy="1080135"/>
                  <wp:effectExtent l="0" t="0" r="3810" b="5715"/>
                  <wp:docPr id="22" name="รูปภาพ 22" descr="S__12825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 descr="S__1282539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</w:pP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  <w:drawing>
                <wp:inline distT="0" distB="0" distL="114300" distR="114300">
                  <wp:extent cx="1920240" cy="1080135"/>
                  <wp:effectExtent l="0" t="0" r="3810" b="5715"/>
                  <wp:docPr id="24" name="รูปภาพ 24" descr="S__12825396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 descr="S__128253964_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2</w:t>
            </w:r>
          </w:p>
        </w:tc>
        <w:tc>
          <w:tcPr>
            <w:tcW w:w="4071" w:type="dxa"/>
          </w:tcPr>
          <w:p>
            <w:pPr>
              <w:widowControl w:val="0"/>
              <w:ind w:firstLine="320" w:firstLineChars="10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18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ธนากร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ธรรมเมธา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สวญ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.1,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ภาวิตร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ฉิมพาลี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พร้อมเจ้าหน้าที่ตำรวจชุดสายตรวจและชุดสืบฯ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ประชุมปล่อยแถวระดมกวาดล้างอาชญากรรมฯ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10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กลุ่มต้องห้าม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โดยมี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พล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พงษ์สยาม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มีขันทอง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รอง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ผบช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.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เป็นประธาน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ผ่านระบบ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MICROSOFT TEAMS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ณ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.1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th-TH"/>
              </w:rPr>
              <w:t>.1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3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</w:p>
        </w:tc>
      </w:tr>
    </w:tbl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cs" w:ascii="TH SarabunIT๙" w:hAnsi="TH SarabunIT๙" w:cs="TH SarabunIT๙"/>
          <w:color w:val="000000"/>
          <w:sz w:val="32"/>
          <w:szCs w:val="32"/>
          <w:cs/>
          <w:lang w:bidi="th-TH"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bidi="th-TH"/>
        </w:rPr>
      </w:pPr>
      <w:r>
        <w:rPr>
          <w:rFonts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รายงานผลการดำเนินการพอสังเขป</w:t>
      </w:r>
    </w:p>
    <w:tbl>
      <w:tblPr>
        <w:tblStyle w:val="6"/>
        <w:tblW w:w="104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4071"/>
        <w:gridCol w:w="5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ลำดับ</w:t>
            </w:r>
          </w:p>
        </w:tc>
        <w:tc>
          <w:tcPr>
            <w:tcW w:w="4071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5320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สารวัตร พร้อมสายตรวจประจำวัน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</w:t>
            </w:r>
          </w:p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2559050" cy="1440180"/>
                  <wp:effectExtent l="0" t="0" r="12700" b="7620"/>
                  <wp:docPr id="30" name="รูปภาพ 30" descr="S__43884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 descr="S__4388456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2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4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920240" cy="1080135"/>
                  <wp:effectExtent l="0" t="0" r="3810" b="5715"/>
                  <wp:docPr id="31" name="รูปภาพ 31" descr="S__126156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 descr="S__12615680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3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5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สารวัตร พร้อมสายตรวจประจำวัน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2" name="รูปภาพ 32" descr="S__33734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2" descr="S__337347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4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9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33" name="รูปภาพ 33" descr="S__5505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3" descr="S__55051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34" name="รูปภาพ 34" descr="S__550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4" descr="S__550517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jc w:val="center"/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</w:pP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br w:type="page"/>
      </w:r>
    </w:p>
    <w:tbl>
      <w:tblPr>
        <w:tblStyle w:val="6"/>
        <w:tblW w:w="104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4071"/>
        <w:gridCol w:w="5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  <w:vAlign w:val="top"/>
          </w:tcPr>
          <w:p>
            <w:pPr>
              <w:widowControl w:val="0"/>
              <w:jc w:val="center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ลำดับ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jc w:val="center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5320" w:type="dxa"/>
            <w:vAlign w:val="top"/>
          </w:tcPr>
          <w:p>
            <w:pPr>
              <w:widowControl w:val="0"/>
              <w:jc w:val="center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3" w:hRule="atLeast"/>
        </w:trPr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5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11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both"/>
            </w:pPr>
            <w:r>
              <w:rPr>
                <w:rFonts w:hint="cs" w:cstheme="minorBidi"/>
                <w:lang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37" name="รูปภาพ 37" descr="S__14663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7" descr="S__1466369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38" name="รูปภาพ 38" descr="S__1466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S__1466370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6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12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</w:t>
            </w:r>
          </w:p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39" name="รูปภาพ 39" descr="869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9" descr="86905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41" name="รูปภาพ 41" descr="869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1" descr="86918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7</w:t>
            </w:r>
          </w:p>
        </w:tc>
        <w:tc>
          <w:tcPr>
            <w:tcW w:w="4071" w:type="dxa"/>
          </w:tcPr>
          <w:p>
            <w:pPr>
              <w:widowControl w:val="0"/>
              <w:jc w:val="thaiDistribute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15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สารวัตร พร้อมสายตรวจประจำวัน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 </w:t>
            </w:r>
          </w:p>
          <w:p>
            <w:pPr>
              <w:widowControl w:val="0"/>
              <w:jc w:val="both"/>
              <w:rPr>
                <w:rFonts w:hint="cs" w:ascii="TH SarabunIT๙" w:hAnsi="TH SarabunIT๙" w:eastAsia="sans-serif" w:cstheme="minorBidi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4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4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4071" w:type="dxa"/>
          </w:tcPr>
          <w:p>
            <w:pPr>
              <w:widowControl w:val="0"/>
              <w:ind w:firstLine="160" w:firstLineChars="50"/>
              <w:jc w:val="both"/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16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center"/>
              <w:rPr>
                <w:rFonts w:hint="default"/>
                <w:lang w:val="en-US"/>
              </w:rPr>
            </w:pPr>
            <w:r>
              <w:drawing>
                <wp:inline distT="0" distB="0" distL="114300" distR="114300">
                  <wp:extent cx="1494790" cy="840740"/>
                  <wp:effectExtent l="0" t="0" r="10160" b="16510"/>
                  <wp:docPr id="4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 </w:t>
            </w:r>
            <w:r>
              <w:drawing>
                <wp:inline distT="0" distB="0" distL="114300" distR="114300">
                  <wp:extent cx="1167130" cy="875665"/>
                  <wp:effectExtent l="0" t="0" r="13970" b="635"/>
                  <wp:docPr id="4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9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ind w:firstLine="160" w:firstLineChars="50"/>
              <w:jc w:val="both"/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18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  <w:vAlign w:val="top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center"/>
              <w:rPr>
                <w:rFonts w:hint="default" w:asciiTheme="minorHAnsi" w:hAnsiTheme="minorHAnsi" w:eastAsiaTheme="minorHAnsi" w:cstheme="minorBidi"/>
                <w:sz w:val="22"/>
                <w:szCs w:val="28"/>
                <w:lang w:val="en-US" w:eastAsia="en-US" w:bidi="th-TH"/>
              </w:rPr>
            </w:pPr>
            <w:r>
              <w:drawing>
                <wp:inline distT="0" distB="0" distL="114300" distR="114300">
                  <wp:extent cx="810260" cy="1080135"/>
                  <wp:effectExtent l="0" t="0" r="8890" b="5715"/>
                  <wp:docPr id="5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 </w:t>
            </w:r>
            <w:r>
              <w:drawing>
                <wp:inline distT="0" distB="0" distL="114300" distR="114300">
                  <wp:extent cx="810260" cy="1080135"/>
                  <wp:effectExtent l="0" t="0" r="8890" b="5715"/>
                  <wp:docPr id="55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jc w:val="center"/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</w:pP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br w:type="page"/>
      </w:r>
    </w:p>
    <w:tbl>
      <w:tblPr>
        <w:tblStyle w:val="6"/>
        <w:tblW w:w="104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4071"/>
        <w:gridCol w:w="5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  <w:vAlign w:val="top"/>
          </w:tcPr>
          <w:p>
            <w:pPr>
              <w:widowControl w:val="0"/>
              <w:jc w:val="center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ลำดับ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jc w:val="center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5320" w:type="dxa"/>
            <w:vAlign w:val="top"/>
          </w:tcPr>
          <w:p>
            <w:pPr>
              <w:widowControl w:val="0"/>
              <w:jc w:val="center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10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jc w:val="thaiDistribute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22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สารวัตร พร้อมสายตรวจประจำวัน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  <w:vAlign w:val="top"/>
          </w:tcPr>
          <w:p>
            <w:pPr>
              <w:widowControl w:val="0"/>
              <w:jc w:val="both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 </w:t>
            </w:r>
          </w:p>
          <w:p>
            <w:pPr>
              <w:widowControl w:val="0"/>
              <w:jc w:val="center"/>
              <w:rPr>
                <w:rFonts w:hint="cs" w:ascii="TH SarabunIT๙" w:hAnsi="TH SarabunIT๙" w:eastAsia="sans-serif" w:cstheme="minorBidi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6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68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11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jc w:val="thaiDistribute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24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สารวัตร พร้อมสายตรวจประจำวัน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  <w:vAlign w:val="top"/>
          </w:tcPr>
          <w:p>
            <w:pPr>
              <w:widowControl w:val="0"/>
              <w:jc w:val="both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 </w:t>
            </w:r>
          </w:p>
          <w:p>
            <w:pPr>
              <w:widowControl w:val="0"/>
              <w:jc w:val="center"/>
              <w:rPr>
                <w:rFonts w:hint="cs" w:ascii="TH SarabunIT๙" w:hAnsi="TH SarabunIT๙" w:eastAsia="sans-serif" w:cstheme="minorBidi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drawing>
                <wp:inline distT="0" distB="0" distL="114300" distR="114300">
                  <wp:extent cx="1279525" cy="720090"/>
                  <wp:effectExtent l="0" t="0" r="15875" b="3810"/>
                  <wp:docPr id="78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  <w:r>
              <w:drawing>
                <wp:inline distT="0" distB="0" distL="114300" distR="114300">
                  <wp:extent cx="1279525" cy="720090"/>
                  <wp:effectExtent l="0" t="0" r="15875" b="3810"/>
                  <wp:docPr id="77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12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jc w:val="thaiDistribute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25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สารวัตร พร้อมสายตรวจประจำวัน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  <w:vAlign w:val="top"/>
          </w:tcPr>
          <w:p>
            <w:pPr>
              <w:widowControl w:val="0"/>
              <w:jc w:val="both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 </w:t>
            </w:r>
          </w:p>
          <w:p>
            <w:pPr>
              <w:widowControl w:val="0"/>
              <w:jc w:val="center"/>
              <w:rPr>
                <w:rFonts w:hint="cs" w:ascii="TH SarabunIT๙" w:hAnsi="TH SarabunIT๙" w:eastAsia="sans-serif" w:cstheme="minorBidi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drawing>
                <wp:inline distT="0" distB="0" distL="114300" distR="114300">
                  <wp:extent cx="1440180" cy="1080135"/>
                  <wp:effectExtent l="0" t="0" r="7620" b="5715"/>
                  <wp:docPr id="98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10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13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ind w:firstLine="160" w:firstLineChars="50"/>
              <w:jc w:val="both"/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27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  <w:vAlign w:val="top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center"/>
              <w:rPr>
                <w:rFonts w:hint="cs" w:asciiTheme="minorHAnsi" w:hAnsiTheme="minorHAnsi" w:eastAsiaTheme="minorHAnsi" w:cstheme="minorBidi"/>
                <w:sz w:val="22"/>
                <w:szCs w:val="28"/>
                <w:lang w:val="en-US" w:eastAsia="en-US" w:bidi="th-TH"/>
              </w:rPr>
            </w:pPr>
            <w:r>
              <w:rPr>
                <w:rFonts w:hint="cs" w:cstheme="minorBidi"/>
                <w:cs/>
                <w:lang w:val="en-US" w:bidi="th-TH"/>
              </w:rPr>
              <w:t xml:space="preserve">  </w:t>
            </w:r>
            <w:r>
              <w:drawing>
                <wp:inline distT="0" distB="0" distL="114300" distR="114300">
                  <wp:extent cx="1279525" cy="720090"/>
                  <wp:effectExtent l="0" t="0" r="15875" b="3810"/>
                  <wp:docPr id="10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  <w:r>
              <w:drawing>
                <wp:inline distT="0" distB="0" distL="114300" distR="114300">
                  <wp:extent cx="810260" cy="1080135"/>
                  <wp:effectExtent l="0" t="0" r="8890" b="5715"/>
                  <wp:docPr id="110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14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ind w:firstLine="160" w:firstLineChars="50"/>
              <w:jc w:val="both"/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eastAsia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29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  <w:vAlign w:val="top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center"/>
              <w:rPr>
                <w:rFonts w:hint="cs" w:asciiTheme="minorHAnsi" w:hAnsiTheme="minorHAnsi" w:eastAsiaTheme="minorHAnsi" w:cstheme="minorBidi"/>
                <w:sz w:val="22"/>
                <w:szCs w:val="28"/>
                <w:cs/>
                <w:lang w:val="en-US" w:eastAsia="en-US" w:bidi="th-TH"/>
              </w:rPr>
            </w:pPr>
            <w:r>
              <w:rPr>
                <w:rFonts w:hint="cs" w:cstheme="minorBidi"/>
                <w:cs/>
                <w:lang w:val="en-US" w:bidi="th-TH"/>
              </w:rPr>
              <w:t xml:space="preserve">   </w:t>
            </w: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115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 </w:t>
            </w:r>
            <w:r>
              <w:drawing>
                <wp:inline distT="0" distB="0" distL="114300" distR="114300">
                  <wp:extent cx="1439545" cy="1080135"/>
                  <wp:effectExtent l="0" t="0" r="8255" b="5715"/>
                  <wp:docPr id="116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 w:val="0"/>
        </w:rPr>
      </w:pPr>
      <w:r>
        <w:rPr>
          <w:rFonts w:hint="default"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งานสืบสวน</w:t>
      </w: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ผลจับกุม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ตามหมายจับ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มีนาคม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.2567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</w:rPr>
        <w:t xml:space="preserve"> </w:t>
      </w: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  <w:lang w:val="en-US" w:bidi="th-TH"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1.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>นายอาทร คงแสงสาย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en-US" w:bidi="th-TH"/>
              </w:rPr>
              <w:t xml:space="preserve">19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en-US" w:bidi="th-TH"/>
              </w:rPr>
              <w:t>07.20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en-US" w:bidi="th-TH"/>
              </w:rPr>
              <w:t xml:space="preserve">19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en-US" w:bidi="th-TH"/>
              </w:rPr>
              <w:t>07.20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2.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บริเวณหน้าบ้านเลขที่ ๒๓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 หมู่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lang w:val="en-US" w:eastAsia="en-US" w:bidi="th"/>
              </w:rPr>
              <w:t xml:space="preserve">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หนองไม้ซุง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อุทัย 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pacing w:val="0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pacing w:val="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pacing w:val="0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pacing w:val="0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0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pacing w:val="0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0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pacing w:val="0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0"/>
                <w:sz w:val="32"/>
                <w:szCs w:val="32"/>
                <w:cs/>
                <w:lang w:val="th-TH" w:eastAsia="en-US" w:bidi="th-TH"/>
              </w:rPr>
              <w:t>หญิง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pacing w:val="0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นายอาทร คงแสงสาย อายุ ๓๙ ปี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เลขบัตรประชาชน ๑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-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๑๙๙๙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-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๐๐๐๒๑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-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๐๑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-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๔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ที่อยู่ ๒๓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/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๑ หมู่ที่ ๘ ต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หนองไม้ซุง อ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อุทัย จ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พระนครศรีอยุธยา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  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มีเมทแอมเฟตามีนใว้ในความครอบครองและเป็นผู้ขับขี่รถเสพเมทแอมเฟตา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มีน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ตามหมายจับศาลจังหวัดพระนครศรีอยุธยา ที่๔๘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๒๕๖๗ ลงวันที่ ๕ มีนาคม ๒๕๖๗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lang w:val="en-US" w:eastAsia="en-US" w:bidi="th"/>
              </w:rPr>
              <w:t xml:space="preserve">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คดีหมายเลขดำ ที่ ย๗๐๒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๒๕๖๖ คดีหมายเลขแดงที่ ย๖๘๙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๒๕๖๖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ศาล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จังหวัด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 เพื่อดำเนินการตามกฎหมายต่อไป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cs w:val="0"/>
              </w:rPr>
            </w:pP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1023620" cy="1819910"/>
                  <wp:effectExtent l="0" t="0" r="5080" b="8890"/>
                  <wp:docPr id="117" name="รูปภาพ 117" descr="S__14535894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รูปภาพ 117" descr="S__145358942_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6200" cy="1471930"/>
                  <wp:effectExtent l="0" t="0" r="12700" b="13970"/>
                  <wp:docPr id="118" name="รูปภาพ 118" descr="S__14535894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รูปภาพ 118" descr="S__145358943_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ผลจับกุม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เหตุซึ่งหน้า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มีนาคม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.2567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1.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นาย ชุติพงศ์ สุกิจบริหาร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numPr>
                <w:ilvl w:val="0"/>
                <w:numId w:val="0"/>
              </w:numPr>
              <w:spacing w:before="120"/>
              <w:jc w:val="left"/>
              <w:rPr>
                <w:rFonts w:hint="default"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14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12.30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28"/>
                <w:szCs w:val="28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 xml:space="preserve">                                                                           1.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28"/>
                <w:szCs w:val="28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14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12.30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 xml:space="preserve">           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2.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 xml:space="preserve">: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ศาลารอรถประจำทางข้างทางคู่ขนานทางหลวงแผ่นดินหมายเลข ๑ ม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๖ ต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ไผ่ต่ำ อ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หนองแค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จ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 w:val="0"/>
                <w:lang w:val="en-US" w:eastAsia="en-US" w:bidi="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28"/>
                <w:szCs w:val="28"/>
                <w:cs/>
                <w:lang w:val="th-TH" w:eastAsia="en-US" w:bidi="th-TH"/>
              </w:rPr>
              <w:t>สระบุรี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ธนากร ธรรมเมธา สวญ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 xml:space="preserve">หญิง ณัชชารีย์  ศิริวารินทร์ 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, 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     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ภาวิตร  ฉิมพาลี สว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๒ </w:t>
            </w:r>
            <w:r>
              <w:rPr>
                <w:rFonts w:hint="default" w:ascii="TH SarabunIT๙" w:hAnsi="TH SarabunIT๙" w:cs="TH SarabunIT๙"/>
                <w:spacing w:val="-17"/>
                <w:sz w:val="28"/>
                <w:szCs w:val="28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spacing w:val="-17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pacing w:val="-17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28"/>
                <w:szCs w:val="28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 xml:space="preserve">พร้อมด้วยข้าราชการตำรวจ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 xml:space="preserve"> 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>.1</w:t>
            </w:r>
          </w:p>
          <w:p>
            <w:pPr>
              <w:widowControl w:val="0"/>
              <w:ind w:left="0" w:leftChars="0" w:firstLine="0" w:firstLineChars="0"/>
              <w:jc w:val="left"/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นายเค สุทำมะวง สัญชาติ ลาว อายุ ๓๙ ปี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28"/>
                <w:szCs w:val="28"/>
                <w:cs/>
                <w:lang w:val="th-TH" w:eastAsia="zh-CN" w:bidi="th-TH"/>
              </w:rPr>
              <w:t xml:space="preserve"> </w:t>
            </w:r>
            <w:r>
              <w:rPr>
                <w:rFonts w:hint="cs" w:ascii="TH SarabunIT๙" w:hAnsi="TH SarabunIT๙" w:eastAsia="TH SarabunIT๙" w:cs="TH SarabunIT๙"/>
                <w:kern w:val="0"/>
                <w:sz w:val="28"/>
                <w:szCs w:val="28"/>
                <w:cs/>
                <w:lang w:val="en-US" w:eastAsia="zh-CN" w:bidi="th-TH"/>
              </w:rPr>
              <w:t xml:space="preserve">    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 w:val="0"/>
                <w:lang w:val="en-US" w:bidi="th-TH"/>
              </w:rPr>
              <w:t>5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วิ่งราวทรัพย์โดยใช้ยานพาหนะหรือรับของโ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th-TH" w:bidi="th-TH"/>
              </w:rPr>
              <w:t>จร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             </w:t>
            </w: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 xml:space="preserve">6.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sz w:val="28"/>
                <w:szCs w:val="28"/>
                <w:cs w:val="0"/>
                <w:lang w:val="en-US" w:bidi="th-TH"/>
              </w:rPr>
              <w:t xml:space="preserve">: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โทรศัพท์มือถือ ยี่ห้อ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Oppo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รุ่น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A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๕๔ สีดำ จำนวน ๑ เครื่อง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IMEI (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ช่อง 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๘๖๒๘๙๐๕๑๑๗๔๙๗๒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IMEI (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ช่อง 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๘๖๒๘๙๒๐๕๑๑๗๑๗๖๔ พร้อมกับ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๑ ซิมการ์ด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AIS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หมายเลขโทรศัพท์ ๐๘๑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๙๘๖๗๔๔๓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๒ ซิมการ์ด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DITO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ของประเทศฟิลิปปินส์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                                                                                 </w:t>
            </w:r>
          </w:p>
          <w:p>
            <w:pPr>
              <w:widowControl w:val="0"/>
              <w:ind w:firstLine="2100" w:firstLineChars="75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รถจักยานยนต์ยี่ห้อ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Honda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รุ่น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CLICK I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สี ดำ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แดง เลขตัวถัง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NC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๑๑๐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BK-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๐๑๗๗๑๔๑ 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เลขเครื่อง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: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NC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๑๑๐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BKE -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๐๑๗๗๑๔๑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ทรัพย์ที่ถูกประทุษร้ายในพื้นที่ สภ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พระอินทร์ราชา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>
            <w:pPr>
              <w:widowControl w:val="0"/>
              <w:ind w:firstLine="2100" w:firstLineChars="750"/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เสื้อคลุมแขนยาวสีดำแถบสีขาว ยี่ห้อ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Adidas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จำนวน ๑ ตัว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สวมใส่ในวันก่อเหตุ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>
            <w:pPr>
              <w:widowControl w:val="0"/>
              <w:ind w:firstLine="2100" w:firstLineChars="750"/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กางเกงขายาวสีดำ จำนวน ๑ ตัว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สวมใส่ในวันก่อเหตุ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>
            <w:pPr>
              <w:widowControl w:val="0"/>
              <w:ind w:firstLine="2100" w:firstLineChars="750"/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รองเท้าแตะหูหนีบสีดำแถบสีขาว จำนวน ๑ คู่</w:t>
            </w:r>
            <w:r>
              <w:rPr>
                <w:rFonts w:ascii="TH SarabunIT๙" w:hAnsi="TH SarabunIT๙" w:cs="TH SarabunIT๙"/>
                <w:spacing w:val="-17"/>
                <w:sz w:val="28"/>
                <w:szCs w:val="28"/>
                <w:cs/>
                <w:lang w:val="th-TH" w:bidi="th-TH"/>
              </w:rPr>
              <w:t xml:space="preserve"> </w:t>
            </w:r>
            <w:r>
              <w:rPr>
                <w:rFonts w:ascii="TH SarabunIT๙" w:hAnsi="TH SarabunIT๙" w:cs="TH SarabunIT๙"/>
                <w:spacing w:val="-17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pacing w:val="-17"/>
                <w:sz w:val="28"/>
                <w:szCs w:val="28"/>
                <w:cs/>
                <w:lang w:val="th-TH" w:bidi="th-TH"/>
              </w:rPr>
              <w:t>สวมใส่ในวันก่อเหตุ</w:t>
            </w:r>
            <w:r>
              <w:rPr>
                <w:rFonts w:ascii="TH SarabunIT๙" w:hAnsi="TH SarabunIT๙" w:cs="TH SarabunIT๙"/>
                <w:spacing w:val="-17"/>
                <w:sz w:val="28"/>
                <w:szCs w:val="28"/>
                <w:cs/>
              </w:rPr>
              <w:t>)</w:t>
            </w:r>
          </w:p>
          <w:p>
            <w:pPr>
              <w:widowControl w:val="0"/>
              <w:ind w:firstLine="2100" w:firstLineChars="750"/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๖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โทรศัพท์ยี่ห้อ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realme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สีน้ำเงิน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ทรัพย์ที่ถูกประทุษร้ายในพื้นที่ สภ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วังน้อย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color w:val="000000"/>
                <w:sz w:val="28"/>
                <w:szCs w:val="28"/>
                <w:cs w:val="0"/>
              </w:rPr>
            </w:pPr>
            <w:r>
              <w:rPr>
                <w:rFonts w:hint="cs" w:ascii="TH SarabunIT๙" w:hAnsi="TH SarabunIT๙" w:cs="TH SarabunIT๙"/>
                <w:color w:val="000000"/>
                <w:sz w:val="28"/>
                <w:szCs w:val="28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  <w:lang w:val="th-TH" w:bidi="th-TH"/>
              </w:rPr>
              <w:t>นำส่ง</w:t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28"/>
                <w:szCs w:val="28"/>
              </w:rPr>
              <w:t xml:space="preserve">:   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พนักงานสอบสวน สภ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พระนครศรีอยุธยา จว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szCs w:val="28"/>
                <w:cs/>
                <w:lang w:val="th-TH" w:bidi="th-TH"/>
              </w:rPr>
              <w:t>พระนครศรีอยุธยา เพื่อดำเนินคดีตามกฎหมายต่อไป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4295" cy="1471295"/>
                  <wp:effectExtent l="0" t="0" r="14605" b="14605"/>
                  <wp:docPr id="119" name="รูปภาพ 119" descr="S__13049858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รูปภาพ 119" descr="S__130498580_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4295" cy="1471295"/>
                  <wp:effectExtent l="0" t="0" r="14605" b="14605"/>
                  <wp:docPr id="120" name="รูปภาพ 120" descr="S__13049858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รูปภาพ 120" descr="S__130498586_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3025" cy="3483610"/>
                  <wp:effectExtent l="0" t="0" r="15875" b="2540"/>
                  <wp:docPr id="121" name="รูปภาพ 121" descr="68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รูปภาพ 121" descr="68177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4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2.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นายมานะศักดิ์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แก้วพรม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18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13.57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880235" cy="2755900"/>
                  <wp:effectExtent l="0" t="0" r="5715" b="6350"/>
                  <wp:docPr id="123" name="รูปภาพ 123" descr="พินั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รูปภาพ 123" descr="พินัย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21"/>
                <w:szCs w:val="21"/>
                <w:cs/>
                <w:lang w:val="en-US" w:bidi="th-TH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964055" cy="2917190"/>
                  <wp:effectExtent l="0" t="0" r="17145" b="16510"/>
                  <wp:docPr id="122" name="รูปภาพ 122" descr="พินั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รูปภาพ 122" descr="พินัย 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291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6835" cy="1962785"/>
                  <wp:effectExtent l="0" t="0" r="12065" b="18415"/>
                  <wp:docPr id="126" name="รูปภาพ 126" descr="S__14531806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รูปภาพ 126" descr="S__145318069_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7470" cy="1711325"/>
                  <wp:effectExtent l="0" t="0" r="11430" b="3175"/>
                  <wp:docPr id="125" name="รูปภาพ 125" descr="S__14531806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รูปภาพ 125" descr="S__145318066_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6835" cy="1962785"/>
                  <wp:effectExtent l="0" t="0" r="12065" b="18415"/>
                  <wp:docPr id="124" name="รูปภาพ 124" descr="S__14531806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รูปภาพ 124" descr="S__145318068_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  <w:lang w:val="en-US" w:bidi="th-TH"/>
        </w:rPr>
        <w:t>3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.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นายวิษณุ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มนทบ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18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14.44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850390" cy="2797175"/>
                  <wp:effectExtent l="0" t="0" r="16510" b="3175"/>
                  <wp:docPr id="128" name="รูปภาพ 128" descr="พินั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รูปภาพ 128" descr="พินัย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797050" cy="2725420"/>
                  <wp:effectExtent l="0" t="0" r="12700" b="17780"/>
                  <wp:docPr id="127" name="รูปภาพ 127" descr="พินั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รูปภาพ 127" descr="พินัย 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  <w:drawing>
                <wp:inline distT="0" distB="0" distL="114300" distR="114300">
                  <wp:extent cx="2616835" cy="1962785"/>
                  <wp:effectExtent l="0" t="0" r="12065" b="18415"/>
                  <wp:docPr id="131" name="รูปภาพ 131" descr="S__14531807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รูปภาพ 131" descr="S__145318075_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  <w:drawing>
                <wp:inline distT="0" distB="0" distL="114300" distR="114300">
                  <wp:extent cx="2611120" cy="1625600"/>
                  <wp:effectExtent l="0" t="0" r="17780" b="12700"/>
                  <wp:docPr id="130" name="รูปภาพ 130" descr="S__14531807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รูปภาพ 130" descr="S__145318073_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  <w:drawing>
                <wp:inline distT="0" distB="0" distL="114300" distR="114300">
                  <wp:extent cx="2613660" cy="2094230"/>
                  <wp:effectExtent l="0" t="0" r="15240" b="1270"/>
                  <wp:docPr id="129" name="รูปภาพ 129" descr="S__14531807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รูปภาพ 129" descr="S__145318074_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  <w:t xml:space="preserve">     </w:t>
            </w:r>
          </w:p>
        </w:tc>
      </w:tr>
    </w:tbl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4.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</w:t>
      </w:r>
      <w:r>
        <w:rPr>
          <w:rFonts w:hint="cs" w:ascii="TH SarabunIT๙" w:hAnsi="TH SarabunIT๙" w:cs="TH SarabunIT๙"/>
          <w:b/>
          <w:bCs/>
          <w:spacing w:val="0"/>
          <w:sz w:val="32"/>
          <w:szCs w:val="32"/>
          <w:cs/>
          <w:lang w:val="th-TH" w:bidi="th-TH"/>
        </w:rPr>
        <w:t>แสน</w:t>
      </w:r>
      <w:r>
        <w:rPr>
          <w:rFonts w:hint="cs" w:ascii="TH SarabunIT๙" w:hAnsi="TH SarabunIT๙" w:cs="TH SarabunIT๙"/>
          <w:b/>
          <w:bCs/>
          <w:spacing w:val="0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spacing w:val="0"/>
          <w:sz w:val="32"/>
          <w:szCs w:val="32"/>
          <w:cs/>
          <w:lang w:val="th-TH" w:bidi="th-TH"/>
        </w:rPr>
        <w:t>พันธุ์สุขพุ่ม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18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14.34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   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drawing>
                <wp:inline distT="0" distB="0" distL="114300" distR="114300">
                  <wp:extent cx="1962150" cy="3180715"/>
                  <wp:effectExtent l="0" t="0" r="0" b="635"/>
                  <wp:docPr id="133" name="รูปภาพ 133" descr="พินั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รูปภาพ 133" descr="พินัย 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318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drawing>
                <wp:inline distT="0" distB="0" distL="114300" distR="114300">
                  <wp:extent cx="1899920" cy="2994025"/>
                  <wp:effectExtent l="0" t="0" r="5080" b="15875"/>
                  <wp:docPr id="132" name="รูปภาพ 132" descr="พินั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รูปภาพ 132" descr="พินัย 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299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6835" cy="1962785"/>
                  <wp:effectExtent l="0" t="0" r="12065" b="18415"/>
                  <wp:docPr id="136" name="รูปภาพ 136" descr="S__14531807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รูปภาพ 136" descr="S__145318072_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3025" cy="1605280"/>
                  <wp:effectExtent l="0" t="0" r="15875" b="13970"/>
                  <wp:docPr id="135" name="รูปภาพ 135" descr="S__14531807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รูปภาพ 135" descr="S__145318070_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6835" cy="1962785"/>
                  <wp:effectExtent l="0" t="0" r="12065" b="18415"/>
                  <wp:docPr id="134" name="รูปภาพ 134" descr="S__14531807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รูปภาพ 134" descr="S__145318071_0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5. </w:t>
      </w:r>
      <w:r>
        <w:rPr>
          <w:rFonts w:hint="default" w:ascii="TH SarabunIT๙" w:hAnsi="TH SarabunIT๙" w:eastAsia="TH SarabunIT๙" w:cs="TH SarabunIT๙"/>
          <w:b/>
          <w:bCs/>
          <w:kern w:val="0"/>
          <w:sz w:val="32"/>
          <w:szCs w:val="32"/>
          <w:cs/>
          <w:lang w:val="th-TH" w:eastAsia="zh-CN" w:bidi="th-TH"/>
        </w:rPr>
        <w:t>น</w:t>
      </w:r>
      <w:r>
        <w:rPr>
          <w:rFonts w:hint="default" w:ascii="TH SarabunIT๙" w:hAnsi="TH SarabunIT๙" w:eastAsia="TH SarabunIT๙" w:cs="TH SarabunIT๙"/>
          <w:b/>
          <w:bCs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b/>
          <w:bCs/>
          <w:kern w:val="0"/>
          <w:sz w:val="32"/>
          <w:szCs w:val="32"/>
          <w:cs/>
          <w:lang w:val="th-TH" w:eastAsia="zh-CN" w:bidi="th-TH"/>
        </w:rPr>
        <w:t>ส</w:t>
      </w:r>
      <w:r>
        <w:rPr>
          <w:rFonts w:hint="default" w:ascii="TH SarabunIT๙" w:hAnsi="TH SarabunIT๙" w:eastAsia="TH SarabunIT๙" w:cs="TH SarabunIT๙"/>
          <w:b/>
          <w:bCs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b/>
          <w:bCs/>
          <w:kern w:val="0"/>
          <w:sz w:val="32"/>
          <w:szCs w:val="32"/>
          <w:cs/>
          <w:lang w:val="th-TH" w:eastAsia="zh-CN" w:bidi="th-TH"/>
        </w:rPr>
        <w:t>อารีย์ วรวิวัฒน์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numPr>
                <w:ilvl w:val="0"/>
                <w:numId w:val="0"/>
              </w:numPr>
              <w:spacing w:before="120"/>
              <w:ind w:firstLine="276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22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12.30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pStyle w:val="4"/>
              <w:widowControl w:val="0"/>
              <w:numPr>
                <w:ilvl w:val="0"/>
                <w:numId w:val="2"/>
              </w:numPr>
              <w:spacing w:before="120"/>
              <w:ind w:left="0" w:leftChars="0" w:firstLine="0" w:firstLineChars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: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22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12.30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</w:p>
          <w:p>
            <w:pPr>
              <w:pStyle w:val="4"/>
              <w:widowControl w:val="0"/>
              <w:numPr>
                <w:ilvl w:val="0"/>
                <w:numId w:val="0"/>
              </w:numPr>
              <w:spacing w:before="120"/>
              <w:ind w:leftChars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: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บริเวณลานจอดรถวิหารพระมงคลบพิตร 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ประตูชัย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 จว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ธนากร ธรรมเมธา สวญ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ณัชชารีย์  ศิริวารินทร์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ภาวิตร  ฉิมพาลี 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 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น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ส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อารีย์ วรวิวัฒน์ อายุ ๖๓ ปี เลขประจำตัวประชาชน ๓ ๑๔๙๙ ๐๐๐๔๘ ๓๒ ๐ บ้านเลขที่ ๕๔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หมู่ที่ ๕ ต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สำเภาล่ม อ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พระนครศรีอยุธยา จว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>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ก่อความเดือดร้อนรำคาญแก่บุคคลอื่น ในพื้นที่สาธารณะ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 xml:space="preserve">: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เพื่อดำเนินคดีตามกฎหมายต่อไป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7470" cy="3488690"/>
                  <wp:effectExtent l="0" t="0" r="11430" b="16510"/>
                  <wp:docPr id="137" name="รูปภาพ 137" descr="S__14537563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รูปภาพ 137" descr="S__145375633_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348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6.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นายวัชรินทร์ สุขเพ็ชรี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  <w:vAlign w:val="top"/>
          </w:tcPr>
          <w:p>
            <w:pPr>
              <w:pStyle w:val="4"/>
              <w:widowControl w:val="0"/>
              <w:numPr>
                <w:ilvl w:val="0"/>
                <w:numId w:val="0"/>
              </w:numPr>
              <w:spacing w:before="120"/>
              <w:ind w:firstLine="276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22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12.30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pStyle w:val="4"/>
              <w:widowControl w:val="0"/>
              <w:numPr>
                <w:ilvl w:val="0"/>
                <w:numId w:val="3"/>
              </w:numPr>
              <w:spacing w:before="120"/>
              <w:ind w:left="0" w:leftChars="0" w:firstLine="0" w:firstLineChars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: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22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12.30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</w:p>
          <w:p>
            <w:pPr>
              <w:pStyle w:val="4"/>
              <w:widowControl w:val="0"/>
              <w:numPr>
                <w:ilvl w:val="0"/>
                <w:numId w:val="0"/>
              </w:numPr>
              <w:spacing w:before="120"/>
              <w:ind w:leftChars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: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บริเวณลานจอดรถวิหารพระมงคลบพิตร 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ประตูชัย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 จว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ธนากร ธรรมเมธา สวญ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ณัชชารีย์  ศิริวารินทร์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ภาวิตร  ฉิมพาลี 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 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left"/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นางสายฝน เจริญสุข อายุ ๔๕ ปี เลขประจำตัวประชาชน ๓ ๑๔๑๔ ๐๐๑๗๐ ๑๙ ๖ บ้านเลขที่ ๒๐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๓ หมู่ที่ ๔ 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เสนา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อุทัย จว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>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ก่อความเดือดร้อนรำคาญแก่บุคคลอื่น ในพื้นที่สาธารณะ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 xml:space="preserve">: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เพื่อดำเนินคดีตามกฎหมายต่อไป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leftChars="0" w:right="0" w:rightChars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7470" cy="3488690"/>
                  <wp:effectExtent l="0" t="0" r="11430" b="16510"/>
                  <wp:docPr id="138" name="รูปภาพ 138" descr="S__14537563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รูปภาพ 138" descr="S__145375633_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348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7.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นายธเสฐียร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กิ้นบุราณ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10.45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cs" w:ascii="TH SarabunIT๙" w:hAnsi="TH SarabunIT๙" w:cs="TH SarabunIT๙"/>
                <w:color w:val="000000"/>
                <w:sz w:val="16"/>
                <w:szCs w:val="16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894205" cy="2879725"/>
                  <wp:effectExtent l="0" t="0" r="10795" b="15875"/>
                  <wp:docPr id="139" name="รูปภาพ 139" descr="E4F56698-C108-4DA9-A8E7-037270CA74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รูปภาพ 139" descr="E4F56698-C108-4DA9-A8E7-037270CA74E7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870075" cy="2879725"/>
                  <wp:effectExtent l="0" t="0" r="15875" b="15875"/>
                  <wp:docPr id="140" name="รูปภาพ 140" descr="51ADDCB6-2904-4785-A585-2380CB262E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รูปภาพ 140" descr="51ADDCB6-2904-4785-A585-2380CB262E2A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cstheme="minorBidi"/>
                <w:cs w:val="0"/>
                <w:lang w:bidi="th-TH"/>
              </w:rPr>
            </w:pPr>
            <w:r>
              <w:rPr>
                <w:rFonts w:hint="cs" w:cstheme="minorBidi"/>
                <w:cs w:val="0"/>
                <w:lang w:bidi="th-TH"/>
              </w:rPr>
              <w:drawing>
                <wp:inline distT="0" distB="0" distL="114300" distR="114300">
                  <wp:extent cx="3719195" cy="5742305"/>
                  <wp:effectExtent l="0" t="0" r="14605" b="10795"/>
                  <wp:docPr id="141" name="รูปภาพ 141" descr="A44C90D8-958E-44DE-90ED-F23ED04C32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รูปภาพ 141" descr="A44C90D8-958E-44DE-90ED-F23ED04C320C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195" cy="574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8.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นายธีรศักดิ์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ดวงดารา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11.17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drawing>
                <wp:inline distT="0" distB="0" distL="114300" distR="114300">
                  <wp:extent cx="1892935" cy="2879725"/>
                  <wp:effectExtent l="0" t="0" r="12065" b="15875"/>
                  <wp:docPr id="142" name="รูปภาพ 142" descr="5A97C65B-44CD-4F21-9A0A-78801FA36E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รูปภาพ 142" descr="5A97C65B-44CD-4F21-9A0A-78801FA36E5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drawing>
                <wp:inline distT="0" distB="0" distL="114300" distR="114300">
                  <wp:extent cx="1883410" cy="2879725"/>
                  <wp:effectExtent l="0" t="0" r="2540" b="15875"/>
                  <wp:docPr id="143" name="รูปภาพ 143" descr="EC6D0DCC-618C-4636-962C-4B8B7FC99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รูปภาพ 143" descr="EC6D0DCC-618C-4636-962C-4B8B7FC99CE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cs/>
              </w:rPr>
            </w:pPr>
          </w:p>
          <w:p>
            <w:pPr>
              <w:widowControl w:val="0"/>
              <w:jc w:val="center"/>
              <w:rPr>
                <w:rFonts w:hint="cs"/>
                <w:cs/>
              </w:rPr>
            </w:pPr>
            <w:r>
              <w:rPr>
                <w:rFonts w:hint="cs" w:cstheme="minorBidi"/>
                <w:cs w:val="0"/>
                <w:lang w:bidi="th-TH"/>
              </w:rPr>
              <w:drawing>
                <wp:inline distT="0" distB="0" distL="114300" distR="114300">
                  <wp:extent cx="3724910" cy="5843270"/>
                  <wp:effectExtent l="0" t="0" r="8890" b="5080"/>
                  <wp:docPr id="144" name="รูปภาพ 144" descr="23F3741F-5C8C-4A44-80F1-D66F120D1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รูปภาพ 144" descr="23F3741F-5C8C-4A44-80F1-D66F120D10B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910" cy="584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cstheme="minorBidi"/>
                <w:cs w:val="0"/>
                <w:lang w:bidi="th-TH"/>
              </w:rPr>
            </w:pP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9.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นายบัญชา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ศรีสมบูรณ์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10.20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drawing>
                <wp:inline distT="0" distB="0" distL="114300" distR="114300">
                  <wp:extent cx="1807845" cy="2879725"/>
                  <wp:effectExtent l="0" t="0" r="1905" b="15875"/>
                  <wp:docPr id="145" name="รูปภาพ 145" descr="1BB49E52-B23F-4737-921F-D365DF1975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รูปภาพ 145" descr="1BB49E52-B23F-4737-921F-D365DF1975A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drawing>
                <wp:inline distT="0" distB="0" distL="114300" distR="114300">
                  <wp:extent cx="1855470" cy="2879725"/>
                  <wp:effectExtent l="0" t="0" r="11430" b="15875"/>
                  <wp:docPr id="146" name="รูปภาพ 146" descr="970D1522-C5CB-4BBB-B7C6-A17BD837BF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รูปภาพ 146" descr="970D1522-C5CB-4BBB-B7C6-A17BD837BF24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</w:pPr>
          </w:p>
          <w:p>
            <w:pPr>
              <w:widowControl w:val="0"/>
              <w:jc w:val="center"/>
            </w:pPr>
          </w:p>
          <w:p>
            <w:pPr>
              <w:widowControl w:val="0"/>
              <w:jc w:val="center"/>
              <w:rPr>
                <w:rFonts w:hint="cs" w:cstheme="minorBidi"/>
                <w:cs w:val="0"/>
                <w:lang w:bidi="th-TH"/>
              </w:rPr>
            </w:pPr>
            <w:r>
              <w:rPr>
                <w:rFonts w:hint="cs" w:cstheme="minorBidi"/>
                <w:cs w:val="0"/>
                <w:lang w:bidi="th-TH"/>
              </w:rPr>
              <w:drawing>
                <wp:inline distT="0" distB="0" distL="114300" distR="114300">
                  <wp:extent cx="2614295" cy="4097020"/>
                  <wp:effectExtent l="0" t="0" r="14605" b="17780"/>
                  <wp:docPr id="147" name="รูปภาพ 147" descr="45B03229-E3C7-44A1-A215-BF35EC1876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รูปภาพ 147" descr="45B03229-E3C7-44A1-A215-BF35EC1876DA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409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10. </w:t>
      </w:r>
      <w:r>
        <w:rPr>
          <w:rFonts w:hint="cs" w:ascii="TH SarabunIT๙" w:hAnsi="TH SarabunIT๙" w:cs="TH SarabunIT๙"/>
          <w:b/>
          <w:bCs/>
          <w:cs/>
          <w:lang w:val="th-TH" w:bidi="th-TH"/>
        </w:rPr>
        <w:t>นายสิทธิชัย</w:t>
      </w:r>
      <w:r>
        <w:rPr>
          <w:rFonts w:hint="cs" w:ascii="TH SarabunIT๙" w:hAnsi="TH SarabunIT๙" w:cs="TH SarabunIT๙"/>
          <w:b/>
          <w:bCs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cs/>
          <w:lang w:val="th-TH" w:bidi="th-TH"/>
        </w:rPr>
        <w:t>สว่างกล้า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11.00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 w:firstLine="320" w:firstLineChars="10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880235" cy="2879725"/>
                  <wp:effectExtent l="0" t="0" r="5715" b="15875"/>
                  <wp:docPr id="148" name="รูปภาพ 148" descr="821C9A72-79EF-4F7C-9E44-246330071F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รูปภาพ 148" descr="821C9A72-79EF-4F7C-9E44-246330071F6A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 w:firstLine="320" w:firstLineChars="10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870075" cy="2879725"/>
                  <wp:effectExtent l="0" t="0" r="15875" b="15875"/>
                  <wp:docPr id="149" name="รูปภาพ 149" descr="79031619-97ED-4235-A5EA-AAB721E3BD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รูปภาพ 149" descr="79031619-97ED-4235-A5EA-AAB721E3BD5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</w:pPr>
          </w:p>
          <w:p>
            <w:pPr>
              <w:widowControl w:val="0"/>
              <w:jc w:val="center"/>
              <w:rPr>
                <w:rFonts w:hint="cs"/>
                <w:cs/>
              </w:rPr>
            </w:pPr>
          </w:p>
          <w:p>
            <w:pPr>
              <w:widowControl w:val="0"/>
              <w:jc w:val="center"/>
              <w:rPr>
                <w:rFonts w:hint="cs" w:cstheme="minorBidi"/>
                <w:cs w:val="0"/>
                <w:lang w:bidi="th-TH"/>
              </w:rPr>
            </w:pPr>
            <w:r>
              <w:rPr>
                <w:rFonts w:hint="cs" w:cstheme="minorBidi"/>
                <w:cs w:val="0"/>
                <w:lang w:bidi="th-TH"/>
              </w:rPr>
              <w:drawing>
                <wp:inline distT="0" distB="0" distL="114300" distR="114300">
                  <wp:extent cx="2608580" cy="3915410"/>
                  <wp:effectExtent l="0" t="0" r="1270" b="8890"/>
                  <wp:docPr id="150" name="รูปภาพ 150" descr="548FA9D0-7EC0-4A29-AB53-613720EF8E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รูปภาพ 150" descr="548FA9D0-7EC0-4A29-AB53-613720EF8EE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391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ผลจับกุม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บุคคลต่างด้าว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มีนาคม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.2567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นายติ๊ก วุดทิเนตร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spacing w:before="120"/>
              <w:ind w:left="0" w:leftChars="0" w:firstLine="0" w:firstLineChars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1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7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color w:val="000000"/>
                <w:cs w:val="0"/>
                <w:lang w:val="en-US" w:bidi="th-TH"/>
              </w:rPr>
              <w:t>1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1.20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pStyle w:val="4"/>
              <w:widowControl w:val="0"/>
              <w:spacing w:before="120"/>
              <w:ind w:left="0" w:leftChars="0" w:firstLine="0" w:firstLineChars="0"/>
              <w:jc w:val="thaiDistribute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วัน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/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เดือน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/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ปี ที่จับกุม</w:t>
            </w:r>
            <w:r>
              <w:rPr>
                <w:rFonts w:ascii="TH SarabunIT๙" w:hAnsi="TH SarabunIT๙" w:cs="TH SarabunIT๙"/>
                <w:color w:val="000000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</w:rPr>
              <w:t xml:space="preserve">:   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1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7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color w:val="000000"/>
                <w:cs w:val="0"/>
                <w:lang w:val="en-US" w:bidi="th-TH"/>
              </w:rPr>
              <w:t>1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1.20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.</w:t>
            </w:r>
          </w:p>
          <w:p>
            <w:pPr>
              <w:widowControl w:val="0"/>
              <w:ind w:left="0" w:leftChars="0" w:firstLine="0" w:firstLineChars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บริเวณสถานีรถไฟ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หอรัตนไชย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หญิง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   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นายติ๊ก วุดทิเนตร อายุ ๒๕ ปี สัญชาติ ลาว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เป็นบุคคลต่างด้าวเข้ามาและอยู่อาศัยในราชอาณาจักรไทย โดยไม่ได้รับอนุญาต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eastAsia="TH SarabunIT๙" w:cs="TH SarabunIT๙"/>
                <w:sz w:val="32"/>
                <w:szCs w:val="32"/>
                <w:lang w:val="en-US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6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เพื่อดำเนินการตามกฎหมายต่อไป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7470" cy="1700530"/>
                  <wp:effectExtent l="0" t="0" r="11430" b="13970"/>
                  <wp:docPr id="151" name="รูปภาพ 151" descr="S__14502350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รูปภาพ 151" descr="S__145023501_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ผลจับกุม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เกี่ยวกับยาเสพติด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กุมภาพันธ์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.2567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ไม่มีผลการจับกุม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40"/>
          <w:szCs w:val="40"/>
          <w:u w:val="none"/>
          <w:vertAlign w:val="baseline"/>
          <w:cs/>
          <w:lang w:val="th-TH" w:bidi="th-TH"/>
        </w:rPr>
      </w:pP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40"/>
          <w:szCs w:val="40"/>
          <w:u w:val="none"/>
          <w:vertAlign w:val="baseline"/>
          <w:cs/>
          <w:lang w:val="th-TH" w:bidi="th-TH"/>
        </w:rPr>
        <w:t>งาน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40"/>
          <w:szCs w:val="40"/>
          <w:u w:val="none"/>
          <w:vertAlign w:val="baseline"/>
          <w:cs/>
          <w:lang w:val="th-TH" w:bidi="th-TH"/>
        </w:rPr>
        <w:t>อำนวยการ</w:t>
      </w:r>
      <w:bookmarkStart w:id="0" w:name="_GoBack"/>
      <w:bookmarkEnd w:id="0"/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40"/>
          <w:szCs w:val="40"/>
          <w:u w:val="none"/>
          <w:vertAlign w:val="baseline"/>
          <w:cs/>
          <w:lang w:val="th-TH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jc w:val="center"/>
      </w:pPr>
      <w:r>
        <w:drawing>
          <wp:inline distT="0" distB="0" distL="114300" distR="114300">
            <wp:extent cx="2399665" cy="1800225"/>
            <wp:effectExtent l="0" t="0" r="635" b="9525"/>
            <wp:docPr id="15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รูปภาพ 1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cs="Angsana New"/>
          <w:cs/>
          <w:lang w:val="en-US" w:bidi="th-TH"/>
        </w:rPr>
        <w:t xml:space="preserve">  </w:t>
      </w:r>
      <w:r>
        <w:drawing>
          <wp:inline distT="0" distB="0" distL="114300" distR="114300">
            <wp:extent cx="2400300" cy="1800225"/>
            <wp:effectExtent l="0" t="0" r="0" b="9525"/>
            <wp:docPr id="15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รูปภาพ 2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</w:pPr>
    </w:p>
    <w:p>
      <w:pPr>
        <w:numPr>
          <w:ilvl w:val="0"/>
          <w:numId w:val="0"/>
        </w:numPr>
        <w:jc w:val="center"/>
        <w:rPr>
          <w:rFonts w:hint="cs" w:cstheme="minorBidi"/>
          <w:cs/>
          <w:lang w:val="en-US" w:bidi="th-TH"/>
        </w:rPr>
      </w:pPr>
      <w:r>
        <w:drawing>
          <wp:inline distT="0" distB="0" distL="114300" distR="114300">
            <wp:extent cx="2400300" cy="1800225"/>
            <wp:effectExtent l="0" t="0" r="0" b="9525"/>
            <wp:docPr id="15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รูปภาพ 2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cstheme="minorBidi"/>
          <w:cs/>
          <w:lang w:val="en-US" w:bidi="th-TH"/>
        </w:rPr>
        <w:t xml:space="preserve">  </w:t>
      </w:r>
      <w:r>
        <w:rPr>
          <w:rFonts w:hint="cs" w:cstheme="minorBidi"/>
          <w:cs/>
          <w:lang w:val="en-US" w:bidi="th-TH"/>
        </w:rPr>
        <w:drawing>
          <wp:inline distT="0" distB="0" distL="114300" distR="114300">
            <wp:extent cx="2400300" cy="1800225"/>
            <wp:effectExtent l="0" t="0" r="0" b="9525"/>
            <wp:docPr id="156" name="รูปภาพ 156" descr="S__7030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รูปภาพ 156" descr="S__7030379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00300" cy="1800225"/>
            <wp:effectExtent l="0" t="0" r="0" b="9525"/>
            <wp:docPr id="15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รูปภาพ 2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/>
        </w:rPr>
      </w:pPr>
    </w:p>
    <w:p>
      <w:pPr>
        <w:numPr>
          <w:ilvl w:val="0"/>
          <w:numId w:val="0"/>
        </w:numPr>
      </w:pPr>
      <w:r>
        <w:rPr>
          <w:rFonts w:hint="cs" w:cstheme="minorBidi"/>
          <w:cs/>
          <w:lang w:val="en-US" w:bidi="th-TH"/>
        </w:rPr>
        <w:t xml:space="preserve">   </w:t>
      </w:r>
    </w:p>
    <w:p>
      <w:pPr>
        <w:numPr>
          <w:ilvl w:val="0"/>
          <w:numId w:val="0"/>
        </w:numPr>
        <w:ind w:firstLine="720" w:firstLineChars="0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ให้ข้าราชการตำรวจ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เจ้าหน้าที่ช่วยเหลือตำรวจท่องเที่ยว และนักศึกษาฝึกงาน ออกกำลังกาย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และทำความสะอาด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ประจำสัปดาห์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บริเวณรอบสถานีตำรวจท่องเที่ยว</w:t>
      </w:r>
    </w:p>
    <w:sectPr>
      <w:pgSz w:w="12240" w:h="15840"/>
      <w:pgMar w:top="1043" w:right="1440" w:bottom="1043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4A3942"/>
    <w:multiLevelType w:val="singleLevel"/>
    <w:tmpl w:val="AF4A394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1304A78"/>
    <w:multiLevelType w:val="singleLevel"/>
    <w:tmpl w:val="D1304A7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5721C72"/>
    <w:multiLevelType w:val="singleLevel"/>
    <w:tmpl w:val="35721C72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472"/>
    <w:rsid w:val="001C1472"/>
    <w:rsid w:val="006E48FA"/>
    <w:rsid w:val="00A764B5"/>
    <w:rsid w:val="00EF0B61"/>
    <w:rsid w:val="01612C49"/>
    <w:rsid w:val="02F35303"/>
    <w:rsid w:val="03842AE1"/>
    <w:rsid w:val="03A859A0"/>
    <w:rsid w:val="0491498E"/>
    <w:rsid w:val="05704DD8"/>
    <w:rsid w:val="064C7C8B"/>
    <w:rsid w:val="06966793"/>
    <w:rsid w:val="077542B8"/>
    <w:rsid w:val="0A0B6909"/>
    <w:rsid w:val="0B581873"/>
    <w:rsid w:val="0D4A7260"/>
    <w:rsid w:val="0EB53771"/>
    <w:rsid w:val="0FCE7168"/>
    <w:rsid w:val="0FE8680F"/>
    <w:rsid w:val="10E8616A"/>
    <w:rsid w:val="11006AAC"/>
    <w:rsid w:val="111E2AF6"/>
    <w:rsid w:val="12564371"/>
    <w:rsid w:val="12AE0AF2"/>
    <w:rsid w:val="12DE6E73"/>
    <w:rsid w:val="12EC35C9"/>
    <w:rsid w:val="1540431F"/>
    <w:rsid w:val="16C72432"/>
    <w:rsid w:val="171476E8"/>
    <w:rsid w:val="188E3CBD"/>
    <w:rsid w:val="1ABE4AB6"/>
    <w:rsid w:val="1CC476F1"/>
    <w:rsid w:val="1D0D6573"/>
    <w:rsid w:val="1D507FCA"/>
    <w:rsid w:val="1D7644E2"/>
    <w:rsid w:val="1EC6147D"/>
    <w:rsid w:val="208F6684"/>
    <w:rsid w:val="210D40C9"/>
    <w:rsid w:val="21C530F9"/>
    <w:rsid w:val="229D2F0B"/>
    <w:rsid w:val="22F95CF7"/>
    <w:rsid w:val="234F73E9"/>
    <w:rsid w:val="24E97104"/>
    <w:rsid w:val="275B4743"/>
    <w:rsid w:val="288D5494"/>
    <w:rsid w:val="28D72149"/>
    <w:rsid w:val="294007BB"/>
    <w:rsid w:val="2A0F46C9"/>
    <w:rsid w:val="2B6373C7"/>
    <w:rsid w:val="2C784B05"/>
    <w:rsid w:val="2CA27EC8"/>
    <w:rsid w:val="2CDD7912"/>
    <w:rsid w:val="2E2C69E4"/>
    <w:rsid w:val="2FA11648"/>
    <w:rsid w:val="2FBD5A5B"/>
    <w:rsid w:val="2FD463C8"/>
    <w:rsid w:val="31456670"/>
    <w:rsid w:val="32174D9D"/>
    <w:rsid w:val="325D3F31"/>
    <w:rsid w:val="329C1497"/>
    <w:rsid w:val="3310674B"/>
    <w:rsid w:val="33D72F47"/>
    <w:rsid w:val="36601B42"/>
    <w:rsid w:val="37051811"/>
    <w:rsid w:val="37E652D1"/>
    <w:rsid w:val="38AF4589"/>
    <w:rsid w:val="38EB69D2"/>
    <w:rsid w:val="3B692C46"/>
    <w:rsid w:val="3CF7005B"/>
    <w:rsid w:val="3EF36406"/>
    <w:rsid w:val="3F7B0DA3"/>
    <w:rsid w:val="42247D6D"/>
    <w:rsid w:val="422E2842"/>
    <w:rsid w:val="42630981"/>
    <w:rsid w:val="42953641"/>
    <w:rsid w:val="43341B51"/>
    <w:rsid w:val="44511DC0"/>
    <w:rsid w:val="455F7B5C"/>
    <w:rsid w:val="46891BC8"/>
    <w:rsid w:val="46896345"/>
    <w:rsid w:val="47743813"/>
    <w:rsid w:val="487C587B"/>
    <w:rsid w:val="49010144"/>
    <w:rsid w:val="492D458E"/>
    <w:rsid w:val="4AD07AD9"/>
    <w:rsid w:val="4BA42C5A"/>
    <w:rsid w:val="4BCF496E"/>
    <w:rsid w:val="4C2C1484"/>
    <w:rsid w:val="4DD43DBE"/>
    <w:rsid w:val="4E5627FF"/>
    <w:rsid w:val="536C6F3D"/>
    <w:rsid w:val="54F1676A"/>
    <w:rsid w:val="55571EF0"/>
    <w:rsid w:val="559B2601"/>
    <w:rsid w:val="57350B47"/>
    <w:rsid w:val="587C56A4"/>
    <w:rsid w:val="599E4814"/>
    <w:rsid w:val="5A4957CC"/>
    <w:rsid w:val="5AB9074B"/>
    <w:rsid w:val="5B7F4D2A"/>
    <w:rsid w:val="5BDE41D8"/>
    <w:rsid w:val="5D135979"/>
    <w:rsid w:val="5D6B14B4"/>
    <w:rsid w:val="5E106BD5"/>
    <w:rsid w:val="5F88394B"/>
    <w:rsid w:val="61374426"/>
    <w:rsid w:val="61996BAE"/>
    <w:rsid w:val="645822A9"/>
    <w:rsid w:val="64865917"/>
    <w:rsid w:val="65A92D87"/>
    <w:rsid w:val="66055EF6"/>
    <w:rsid w:val="668F5CC8"/>
    <w:rsid w:val="671B5305"/>
    <w:rsid w:val="682751CF"/>
    <w:rsid w:val="683F3E07"/>
    <w:rsid w:val="69997963"/>
    <w:rsid w:val="6A235D53"/>
    <w:rsid w:val="6BCC6269"/>
    <w:rsid w:val="6C20148A"/>
    <w:rsid w:val="6C3B1304"/>
    <w:rsid w:val="6DA46BD0"/>
    <w:rsid w:val="6F6117CC"/>
    <w:rsid w:val="716A1981"/>
    <w:rsid w:val="72F44A27"/>
    <w:rsid w:val="74B85EE0"/>
    <w:rsid w:val="777A720B"/>
    <w:rsid w:val="77CD43F6"/>
    <w:rsid w:val="7ABE2599"/>
    <w:rsid w:val="7BD9615B"/>
    <w:rsid w:val="7E7741B6"/>
    <w:rsid w:val="7F58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ind w:firstLine="1418"/>
    </w:pPr>
    <w:rPr>
      <w:rFonts w:ascii="AngsanaUPC" w:hAnsi="AngsanaUPC" w:eastAsia="Angsana New" w:cs="AngsanaUPC"/>
      <w:sz w:val="32"/>
      <w:szCs w:val="32"/>
    </w:rPr>
  </w:style>
  <w:style w:type="paragraph" w:styleId="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table" w:styleId="6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9" Type="http://schemas.openxmlformats.org/officeDocument/2006/relationships/fontTable" Target="fontTable.xml"/><Relationship Id="rId88" Type="http://schemas.openxmlformats.org/officeDocument/2006/relationships/numbering" Target="numbering.xml"/><Relationship Id="rId87" Type="http://schemas.openxmlformats.org/officeDocument/2006/relationships/customXml" Target="../customXml/item1.xml"/><Relationship Id="rId86" Type="http://schemas.openxmlformats.org/officeDocument/2006/relationships/image" Target="media/image81.png"/><Relationship Id="rId85" Type="http://schemas.openxmlformats.org/officeDocument/2006/relationships/image" Target="media/image80.jpe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49</Words>
  <Characters>282</Characters>
  <Lines>2</Lines>
  <Paragraphs>1</Paragraphs>
  <TotalTime>1</TotalTime>
  <ScaleCrop>false</ScaleCrop>
  <LinksUpToDate>false</LinksUpToDate>
  <CharactersWithSpaces>330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2024-03-07T02:48:00Z</dcterms:created>
  <dc:creator>User</dc:creator>
  <cp:lastModifiedBy>ตํารวจท่อง</cp:lastModifiedBy>
  <cp:lastPrinted>2024-03-07T09:11:00Z</cp:lastPrinted>
  <dcterms:modified xsi:type="dcterms:W3CDTF">2024-03-29T07:14:06Z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2534EB3E821B4491BA0B74BDBFB2BF81_13</vt:lpwstr>
  </property>
</Properties>
</file>