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/>
        <w:jc w:val="center"/>
        <w:rPr>
          <w:rFonts w:hint="default" w:ascii="TH SarabunIT๙" w:hAnsi="TH SarabunIT๙" w:cs="TH SarabunIT๙"/>
          <w:color w:val="auto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รายงานการปฏิบัติราชการประจำ</w:t>
      </w:r>
      <w:r>
        <w:rPr>
          <w:rFonts w:hint="default"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>กุมภาพันธ์</w:t>
      </w:r>
      <w:r>
        <w:rPr>
          <w:rFonts w:hint="default"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 xml:space="preserve"> ๒๕๖</w:t>
      </w:r>
      <w:r>
        <w:rPr>
          <w:rFonts w:hint="cs" w:ascii="TH SarabunIT๙" w:hAnsi="TH SarabunIT๙" w:cs="TH SarabunIT๙"/>
          <w:b/>
          <w:bCs/>
          <w:color w:val="auto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b/>
          <w:bCs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-297180</wp:posOffset>
                </wp:positionV>
                <wp:extent cx="1268095" cy="365760"/>
                <wp:effectExtent l="4445" t="4445" r="22860" b="10795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lang w:val="en-US" w:bidi="th-TH"/>
                              </w:rPr>
                            </w:pP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th-TH" w:bidi="th-TH"/>
                              </w:rPr>
                              <w:t>ข้อมูล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>29 ก.พ</w:t>
                            </w:r>
                            <w:r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>.6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  <w:lang w:val="en-US" w:bidi="th-TH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3pt;margin-top:-23.4pt;height:28.8pt;width:99.85pt;z-index:251659264;mso-width-relative:page;mso-height-relative:page;" fillcolor="#FFFFFF [3201]" filled="t" stroked="t" coordsize="21600,21600" o:gfxdata="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AFWdX1wAAAAoBAAAPAAAAAAAAAAEAIAAAACIAAABkcnMv&#10;ZG93bnJldi54bWxQSwECFAAUAAAACACHTuJABKtsvHYCAADSBAAADgAAAAAAAAABACAAAAAmAQAA&#10;ZHJzL2Uyb0RvYy54bWxQSwUGAAAAAAYABgBZAQAADg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lang w:val="en-US" w:bidi="th-TH"/>
                        </w:rPr>
                      </w:pP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th-TH" w:bidi="th-TH"/>
                        </w:rPr>
                        <w:t>ข้อมูล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 xml:space="preserve">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>29 ก.พ</w:t>
                      </w:r>
                      <w:r>
                        <w:rPr>
                          <w:rFonts w:hint="default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>.6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  <w:lang w:val="en-US" w:bidi="th-TH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spacing w:before="0" w:beforeAutospacing="0" w:after="0" w:afterAutospacing="0"/>
        <w:jc w:val="center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ประจำปีงบประมาณ พ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๒๕๖๗</w:t>
      </w:r>
    </w:p>
    <w:p>
      <w:pPr>
        <w:pStyle w:val="5"/>
        <w:spacing w:before="0" w:beforeAutospacing="0" w:after="0" w:afterAutospacing="0"/>
        <w:jc w:val="center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สถานีตำรวจท่องเที่ยว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1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กองกำกับการ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2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กองบังคับการตำรวจท่องเที่ยว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1</w:t>
      </w:r>
    </w:p>
    <w:p>
      <w:pPr>
        <w:pStyle w:val="5"/>
        <w:spacing w:before="0" w:beforeAutospacing="0" w:after="0" w:afterAutospacing="0"/>
        <w:jc w:val="center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  <w:t>1.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งานป้องกันปราบปราบ</w:t>
      </w:r>
    </w:p>
    <w:p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  <w:t>1.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1</w:t>
      </w: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  <w:t xml:space="preserve">. </w:t>
      </w: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การช่วยเหลือบริการประชาชนและนักท่องเที่ยว</w:t>
      </w:r>
    </w:p>
    <w:p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  <w:t>       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ร้อยเวร ๒๐ สายตรวจรถยนต์ และ สายตรวจรถจักยานยนต์ และ สายตารวจประจำเขตตรวจ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bidi="th-TH"/>
        </w:rPr>
        <w:t xml:space="preserve"> 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 xml:space="preserve">ได้มีการออกตรวจและได้ช่วยเหลือและบริการประชาชนในพื้นที่ ประจำเดือน 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ก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.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พ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๖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7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 xml:space="preserve">  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จำนวน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 xml:space="preserve">  </w:t>
      </w:r>
      <w:r>
        <w:rPr>
          <w:rFonts w:hint="cs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5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 xml:space="preserve">  </w:t>
      </w:r>
      <w:r>
        <w:rPr>
          <w:rFonts w:hint="default" w:ascii="TH SarabunIT๙" w:hAnsi="TH SarabunIT๙" w:eastAsia="sans-serif" w:cs="TH SarabunIT๙"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ครั้ง</w:t>
      </w:r>
    </w:p>
    <w:tbl>
      <w:tblPr>
        <w:tblStyle w:val="6"/>
        <w:tblW w:w="10338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4"/>
        <w:gridCol w:w="5284"/>
        <w:gridCol w:w="4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2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20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  <w:t>1</w:t>
            </w:r>
          </w:p>
        </w:tc>
        <w:tc>
          <w:tcPr>
            <w:tcW w:w="5284" w:type="dxa"/>
          </w:tcPr>
          <w:p>
            <w:pPr>
              <w:widowControl w:val="0"/>
              <w:ind w:firstLine="320" w:firstLineChars="10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3 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ก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>.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ได้รับเเจ้งจากศูนย์วิทยุ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สภ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ว่ามีนักท่องเที่ยวชาวต่างชาติประสบอุบัติเหตุขับขี่จักรยานยนต์ล้มเอง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หน้าร้านยาง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บริเวณสี่แยกวรเชษฐ์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โดยเจ้าหน้าที่กู้ภัยได้ปฐมพยาบาลเบื้องต้น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ต่อมาเจ้าหน้าที่ตำรวจสายตรวจรถยนต์พร้อมเจ้าหน้าที่ล่ามแปล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จึงเดินทางไปยังสถานที่เกิดเหตุ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พบนักท่องเที่ยวชาวต่างชาติ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ทราบชื่อ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Mr.Koray Kelleözü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อายุ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57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ปี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สัญชาติ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ตุรกี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หนังสือเดินทาง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U26679093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พักที่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ศรีกรุง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โฮสเทล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แสดงตนเป็นผู้ขับขี่รถจักรยานยนต์เช่า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ยี่ห้อ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ฮอนด้าสกูปปี้ไอ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หมายเลขทะเบียน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1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กต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9286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อยุธยา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สอบถามทราบว่า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นักท่องเที่ยวขับขี่รถจักรยานต์ท่องเที่ยวภายในจังหวัดหวัดพระนครศรีอยุธยา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เมื่อมาถึงบริเวณหน้าร้านยาง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สี่แยกวรเชษฐ์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ได้เสียหลักบริเวณทางต่างระดับเล็กน้อย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เป็นเหตุให้รถจักรยานยนต์ล้ม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ได้รับบาดเจ็บเล็กน้อยบริเวณศอกด้านขวา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เจ้าหน้าที่กู้ภัยฯ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ได้ปฐมพยาบาลเบื้องต้นเป็นที่เรียบร้อย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นักท่องเที่ยวแจ้งว่าไม่ประสงค์จะไปรักษาตัวที่โรงพยาบาล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ประสงค์จะขับขี่รถจักรยานยนต์ท่องเที่ยวต่อไป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eastAsia="zh-CN" w:bidi="th-TH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นักท่องเที่ยวกล่าวขอบคุณและประทับใจในการอำนวยความสะดวกช่วยเหลือของเจ้าหน้าที่ตำรวจท่องเที่ยวเป็นอย่างมาก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eastAsia="zh-CN" w:bidi="th-TH"/>
              </w:rPr>
            </w:pPr>
          </w:p>
        </w:tc>
        <w:tc>
          <w:tcPr>
            <w:tcW w:w="4200" w:type="dxa"/>
          </w:tcPr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29" name="รูปภาพ 129" descr="S__42868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รูปภาพ 129" descr="S__428688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30" name="รูปภาพ 130" descr="S__42868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รูปภาพ 130" descr="S__428688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 w:val="0"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284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zh-CN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200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  <w:t>2</w:t>
            </w:r>
          </w:p>
        </w:tc>
        <w:tc>
          <w:tcPr>
            <w:tcW w:w="5284" w:type="dxa"/>
          </w:tcPr>
          <w:p>
            <w:pPr>
              <w:widowControl w:val="0"/>
              <w:ind w:firstLine="160" w:firstLineChars="5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4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ได้รับแจ้งจากนายกันตพงศ์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บุญทศ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หัวหน้ารักษาความปลอดภัยวัดมเหยงคณ์ทางโทรศัพท์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ว่ามีนักท่องเที่ยวชาวรัสเซียอาละวาด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จึงต้องการความช่วยเหลือจากตำรวจท่องเที่ยวอยุธยา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ธนากร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ธรรมเมธา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สวญ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พร้อมนักศึกษาฝึกงาน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เดินทางไปที่วัดมเหยงคณ์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พบนักท่องเที่ยวชาวรัสเซีย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ทราบชื่อนายดมิทรี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ชิลิ่ง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( Mr.Dmitrii Shiling)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อายุ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35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ปี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สัญชาติรัสเซีย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เลขที่หนังสือเดินทาง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661449579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ได้เดินทางเข้าประเทศไทยวันที่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28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.67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และครบกำหนดวีซ่าวันที่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26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.67  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ธนากร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ธรรมเมธา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สวญ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พร้อมนักศึกษาฝึกงาน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จึงแนะนำให้นักท่องเที่ยวชาวรัสเซียออกจากบริเวณวัดฯ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เนื่องจากแต่งกายไม่สุภาพ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นักท่องเที่ยวคนดังกล่าวยินยอมและทำตามแต่โดยดี</w:t>
            </w:r>
          </w:p>
        </w:tc>
        <w:tc>
          <w:tcPr>
            <w:tcW w:w="4200" w:type="dxa"/>
          </w:tcPr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31" name="รูปภาพ 131" descr="S__3300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รูปภาพ 131" descr="S__330057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132" name="รูปภาพ 132" descr="S__3300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รูปภาพ 132" descr="S__330057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tbl>
      <w:tblPr>
        <w:tblStyle w:val="6"/>
        <w:tblW w:w="10386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5862"/>
        <w:gridCol w:w="3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862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3655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  <w:t>3</w:t>
            </w:r>
          </w:p>
        </w:tc>
        <w:tc>
          <w:tcPr>
            <w:tcW w:w="5862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</w:pP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12 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ก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>.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ได้รับเเจ้งจากศูนย์วิทยุ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สภ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ว่ามีนักท่องเที่ยวชาวจีนประสบอุบัติเหตุปั่นรถจักยานล้มเอง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บริเวณสะพานสมเด็จพระเอกาทศรถ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มุ่งหน้าไปเจดีย์วัดสามปลื้ม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จึงต้องการความช่วยเหลือจากตำรวจท่องเที่ยวอยุธยา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โดยเจ้าหน้าที่กู้ภัยนำส่ง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เบื้องต้น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ร้อยเวร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/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สายตรวจรถยนต์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เจ้าหน้าที่ล่ามแปล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พร้อมนักศึกษาฝึกงาน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เดินทางไปที่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พบนักท่องเที่ยวชาวจีน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ทราบชื่อ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นายฉือ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หยิงเจี๋ย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( ChiYingjie)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อายุ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32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ปี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สัญชาติจีน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เลขที่หนังสือเดินทาง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EF1739934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ประเทศจีน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สอบถามทราบว่า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นักท่องเที่ยวชาวจีนได้ทำการเช่ารถจักรยาน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ชื่อร้านสายฝน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เพื่อที่จะปั่นจักรยานท่องเที่ยวภายใน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จึงจะมุ่งหน้าไปเจดีย์วัดสามปลื้ม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เมื่อมาถึงบริเวณสะพานสมเด็จพระเอกาทศรถ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แต่ตนได้เบรคกระทันหันอย่างแรง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จนได้เกิดอุบัติเหตุเสียหลักเอง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มีพลเมืองดีเห็นจึงได้โทรแจ้งเจ้าหน้าที่กู้ภัยนำตัวส่งรพ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ต่อมาหมอได้เอ็กซเรย์พบว่า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ข้อมือข้างซ้ายหัก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มีแผลถลอกบริเวณแขนข้างขวา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และมีแผลถลอกตรงหัวเข่าซ้าย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แต่นักท่องเที่ยว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รีบกลับ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กทม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.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ประสงค์ที่จะไปรักษาตัวต่อที่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กทม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.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ซึ่งผลการเอ็กซเรย์ทางแพทย์ได้บันทึกลงใส่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 xml:space="preserve">CD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ให้นทท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val="th-TH"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จีนไปรักษาตัวต่อไป</w:t>
            </w:r>
          </w:p>
        </w:tc>
        <w:tc>
          <w:tcPr>
            <w:tcW w:w="3655" w:type="dxa"/>
          </w:tcPr>
          <w:p>
            <w:pPr>
              <w:widowControl w:val="0"/>
              <w:jc w:val="both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133" name="รูปภาพ 133" descr="S__119488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รูปภาพ 133" descr="S__1194885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bidi="th-TH"/>
              </w:rPr>
              <w:drawing>
                <wp:inline distT="0" distB="0" distL="114300" distR="114300">
                  <wp:extent cx="2178685" cy="1225550"/>
                  <wp:effectExtent l="0" t="0" r="12065" b="12700"/>
                  <wp:docPr id="134" name="รูปภาพ 134" descr="S__119488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รูปภาพ 134" descr="S__1194885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jc w:val="center"/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</w:pPr>
      <w:r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  <w:br w:type="page"/>
      </w:r>
    </w:p>
    <w:tbl>
      <w:tblPr>
        <w:tblStyle w:val="6"/>
        <w:tblW w:w="10386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5862"/>
        <w:gridCol w:w="3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 w:val="0"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862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th-TH" w:eastAsia="zh-CN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3655" w:type="dxa"/>
            <w:vAlign w:val="top"/>
          </w:tcPr>
          <w:p>
            <w:pPr>
              <w:widowControl w:val="0"/>
              <w:jc w:val="center"/>
              <w:rPr>
                <w:rFonts w:hint="cs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  <w:t>4</w:t>
            </w:r>
          </w:p>
        </w:tc>
        <w:tc>
          <w:tcPr>
            <w:tcW w:w="5862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19 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ก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>.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</w:t>
            </w:r>
            <w:r>
              <w:rPr>
                <w:rFonts w:hint="cs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en-US" w:eastAsia="zh-CN" w:bidi="th-TH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ได้รับแจ้งจาก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Early bird hostel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ว่ามีนักท่องเที่ยวชาวต่างชาติถูกสุนัขจรจัดกัดบริเวณหน้าโฮสเทลดังกล่าวฯ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ต้องการขอความช่วยเหลือจากเจ้าหน้าที่ตำรวจท่องเที่ยว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โดยเจ้าหน้าที่กระทรวงการท่องเที่ยวและกีฬาจังหวัดพระนครศรีอยุธยานำตัวส่ง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เป็นที่เรียบร้อย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สายตรวจรถยนต์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ได้เดินทางไปยัง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พบนักท่องเที่ยวทราบชื่อ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นายแจ็ค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เจนเน็กซ์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เรียด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(Mr.Jack Jennex Reid)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อายุ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23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ปี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สัญชาติ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แคนาดา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หมายเลขหนังสือเดินทาง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P318137QS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ประเภทวีซ่า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ท่องเที่ยว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เดินทางเข้าประเทศวันที่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26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ม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ค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ครบกำหนดวีซ่า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25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ก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.67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พักที่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Early bird hostel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หมายเลขโทรศัพท์มือถือ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080-6930912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สอบถามทราบว่า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ตนได้เดินอยู่บริเวณหน้าที่พักดังกล่าวฯ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ซึ่งมีสุนัขจรจัด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สีน้ำตาล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นอนอยู่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2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ตัว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จากนั้นสุนัขจรจัดตัวหนึ่งได้วิ่งมากัดที่ขาด้านซ้ายของตน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ได้รับบาดเจ็บ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เจ้าหน้าที่กระทรวงการท่องเที่ยวและกีฬาจังหวัดพระนครศรีอยุธยานำตัวส่ง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รพ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>.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เพื่อรักษาต่อไป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แพทย์ได้รักษาและตรวจสอบข้อมูลการฉีดวัคซีนของนักท่องเที่ยว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จึงได้ให้วัคซีนป้องกันพิษสุนัขบ้า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เจ้าหน้าที่ตํารวจสายตรวจรถยนต์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ได้อำนวยความสะดวกส่งนักท่องเที่ยวยังที่พักเป็นที่เรียบร้อย</w:t>
            </w:r>
          </w:p>
          <w:p>
            <w:pPr>
              <w:widowControl w:val="0"/>
              <w:jc w:val="left"/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นักท่องเที่ยวกล่าวขอบคุณการอำนวยความสะดวกช่วยเหลือของเจ้าหน้าที่ตำรวจท่องเที่ยวเป็นอย่างมาก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      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เจ้าหน้าที่ตำรวจสายตรวจรถยนต์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จึงได้ดำเนินการติดต่อประสานกับเจ้าหน้าที่กรมอนามัยเทศบาลฯ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lang w:eastAsia="zh-CN"/>
              </w:rPr>
              <w:t xml:space="preserve"> </w:t>
            </w:r>
            <w:r>
              <w:rPr>
                <w:rFonts w:hint="default" w:ascii="TH SarabunIT๙" w:hAnsi="TH SarabunIT๙" w:eastAsia="Segoe UI Historic" w:cs="TH SarabunIT๙"/>
                <w:i w:val="0"/>
                <w:iCs w:val="0"/>
                <w:caps w:val="0"/>
                <w:color w:val="050505"/>
                <w:spacing w:val="0"/>
                <w:kern w:val="0"/>
                <w:sz w:val="32"/>
                <w:szCs w:val="32"/>
                <w:shd w:val="clear" w:fill="FFFFFF"/>
                <w:cs/>
                <w:lang w:val="th-TH" w:eastAsia="zh-CN" w:bidi="th-TH"/>
              </w:rPr>
              <w:t>เพื่อให้เร่งดำเนินการในส่วนที่เกี่ยวข้องกับสุนัขจรจัดต่อไป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</w:p>
        </w:tc>
        <w:tc>
          <w:tcPr>
            <w:tcW w:w="3655" w:type="dxa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135" name="รูปภาพ 135" descr="S__4343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รูปภาพ 135" descr="S__434342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136" name="รูปภาพ 136" descr="S__4343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รูปภาพ 136" descr="S__434342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137" name="รูปภาพ 137" descr="S__43434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รูปภาพ 137" descr="S__434342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138" name="รูปภาพ 138" descr="S__4343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รูปภาพ 138" descr="S__434342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jc w:val="center"/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</w:pPr>
      <w:r>
        <w:rPr>
          <w:rFonts w:hint="default" w:ascii="TH SarabunIT๙" w:hAnsi="TH SarabunIT๙" w:cs="TH SarabunIT๙"/>
          <w:color w:val="000000"/>
          <w:sz w:val="32"/>
          <w:szCs w:val="32"/>
          <w:vertAlign w:val="baseline"/>
          <w:cs w:val="0"/>
        </w:rPr>
        <w:br w:type="page"/>
      </w:r>
    </w:p>
    <w:tbl>
      <w:tblPr>
        <w:tblStyle w:val="6"/>
        <w:tblW w:w="10386" w:type="dxa"/>
        <w:tblInd w:w="-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5862"/>
        <w:gridCol w:w="3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 w:val="0"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ครั้งที่</w:t>
            </w:r>
          </w:p>
        </w:tc>
        <w:tc>
          <w:tcPr>
            <w:tcW w:w="5862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th-TH" w:eastAsia="zh-CN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3655" w:type="dxa"/>
            <w:vAlign w:val="top"/>
          </w:tcPr>
          <w:p>
            <w:pPr>
              <w:widowControl w:val="0"/>
              <w:jc w:val="center"/>
              <w:rPr>
                <w:rFonts w:hint="default" w:ascii="TH SarabunIT๙" w:hAnsi="TH SarabunIT๙" w:cs="TH SarabunIT๙" w:eastAsiaTheme="minorHAnsi"/>
                <w:color w:val="000000"/>
                <w:sz w:val="32"/>
                <w:szCs w:val="32"/>
                <w:vertAlign w:val="baseline"/>
                <w:cs/>
                <w:lang w:val="en-US" w:eastAsia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9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>5</w:t>
            </w:r>
          </w:p>
        </w:tc>
        <w:tc>
          <w:tcPr>
            <w:tcW w:w="5862" w:type="dxa"/>
          </w:tcPr>
          <w:p>
            <w:pPr>
              <w:widowControl w:val="0"/>
              <w:ind w:firstLine="320" w:firstLineChars="10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22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ได้รับแจ้งจากพลเมืองดี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ว่ามีนักท่องเที่ยวชาวต่างชาติถูกสุนัขจรจัดกัด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ต้องการขอความช่วยเหลือจากเจ้าหน้าที่ตำรวจท่องเที่ยว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สายตรวจ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พร้อมเจ้าหน้าที่ล่ามแปลจึงไปยังสถานที่เกิดเหตุ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และประสานเจ้าหน้าที่กู้ภัยปฐมพยาบาลเบื้องต้นและได้นำตัวนักท่องเที่ยว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 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สายตรวจรถยนต์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ได้เดินทางไปยัง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พบนักท่องเที่ยวทราบชื่อ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นางสาวเอเลสเซีย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เซอโกส์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(Miss Alessia Segaux)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อายุ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28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ปี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สัญชาติ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แคนาดา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หมายเลขหนังสือเดินทาง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HG472496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ประเภทวีซ่า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ท่องเที่ยว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พักที่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โรงแรมบริเวณถนนข้าวสาร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กทม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 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สอบถามทราบว่า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ตนได้เดินท่องเที่ยวในจังหวัดอยุธยา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เมื่อมาถึงบริเวณบึงพระราม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มุ่งหน้าวัดมหาธาตุ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ซึ่งมีสุนัขจรจัด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สีน้ำตาล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และสีขาว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นอนอยู่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จากนั้นสุนัขจรจัดตัวหนึ่งได้วิ่งมากัดที่ต้นขาหลังด้านซ้ายของตน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ได้รับบาดเจ็บ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เจ้าหน้าที่กู้ภัยปฐมพยาบาลเบื้องต้นและได้นำตัวนักท่องเที่ยว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เพื่อรักษาต่อไป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แพทย์ได้รักษาและตรวจสอบข้อมูลการฉีดวัคซีนของนักท่องเที่ยว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จึงได้ให้วัคซีนป้องกันพิษสุนัขบ้า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และวัคซีนป้องกันบาดทะยัก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ร้อยเวร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สายตรวจรถยนต์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พร้อมเจ้าหน้าที่ล่ามแปล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สอบถามทราบว่านักท่องเที่ยวประสงค์จะเดินทางท่องเที่ยวต่อไปในจังหวัดอยุธยาด้วยตนเอง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และจะเดินทางกลับ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กทม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ในเย็นวันนี้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</w:rPr>
              <w:t xml:space="preserve">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นักท่องเที่ยวกล่าวขอบคุณสำหรับการอำนวยความสะดวกช่วยเหลือของเจ้าหน้าที่ตำรวจท่องเที่ยวเป็นอย่างมาก</w:t>
            </w:r>
          </w:p>
        </w:tc>
        <w:tc>
          <w:tcPr>
            <w:tcW w:w="3655" w:type="dxa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139" name="รูปภาพ 139" descr="S__4358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รูปภาพ 139" descr="S__435815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176145" cy="1631950"/>
                  <wp:effectExtent l="0" t="0" r="6350" b="14605"/>
                  <wp:docPr id="140" name="รูปภาพ 140" descr="S__4358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รูปภาพ 140" descr="S__435815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614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drawing>
                <wp:inline distT="0" distB="0" distL="114300" distR="114300">
                  <wp:extent cx="2180590" cy="1635760"/>
                  <wp:effectExtent l="0" t="0" r="10160" b="2540"/>
                  <wp:docPr id="141" name="รูปภาพ 141" descr="S__4358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รูปภาพ 141" descr="S__435815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pStyle w:val="5"/>
        <w:keepNext w:val="0"/>
        <w:keepLines w:val="0"/>
        <w:widowControl/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</w:rPr>
        <w:t>1.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  <w:lang w:val="en-US"/>
        </w:rPr>
        <w:t>2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</w:rPr>
        <w:t xml:space="preserve"> </w:t>
      </w: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 xml:space="preserve">การดูแลความปลอดภัยนักท่องเที่ยว ประจำเดือน 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ก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.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พ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>.67</w:t>
      </w: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  <w:cs w:val="0"/>
        </w:rPr>
        <w:t xml:space="preserve"> </w:t>
      </w: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</w:pPr>
      <w:r>
        <w:rPr>
          <w:rFonts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รายงานผลการดำเนินการพอสังเขป</w:t>
      </w:r>
      <w:r>
        <w:rPr>
          <w:rFonts w:hint="cs"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en-US" w:bidi="th-TH"/>
        </w:rPr>
        <w:t xml:space="preserve"> </w:t>
      </w:r>
      <w:r>
        <w:rPr>
          <w:rFonts w:hint="cs"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ของหัวหน้าสถานี</w:t>
      </w:r>
    </w:p>
    <w:tbl>
      <w:tblPr>
        <w:tblStyle w:val="6"/>
        <w:tblW w:w="104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4071"/>
        <w:gridCol w:w="5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ลำดับ</w:t>
            </w:r>
          </w:p>
        </w:tc>
        <w:tc>
          <w:tcPr>
            <w:tcW w:w="4071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5320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 w:val="0"/>
                <w:lang w:val="en-US" w:bidi="th-TH"/>
              </w:rPr>
              <w:t>9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ธนากร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ธรรมเมธา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สวญ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.1,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หญิง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ณัชชารีย์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ศิริวารินทร์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.1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.2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พร้อมกำลัง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ร่วม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.28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กิจกรรม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Clinic ITA 2024 (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สถานีตำรวจ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)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ครั้งที่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1 (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สำหรับตรวจคนเข้าเมืองจังหวัดและด่านตรวจคนเข้าเมือง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สถานีตำรวจท่องเที่ยว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และสถานีตำรวจทางหลวง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)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ประจำปีงบประมาณ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ศ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 2567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ณ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ห้องประชุม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ประตูชัย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จ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พระนครศรีอยุธยา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</w:p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 </w:t>
            </w: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54785" cy="1080135"/>
                  <wp:effectExtent l="0" t="0" r="12065" b="5715"/>
                  <wp:docPr id="116" name="รูปภาพ 116" descr="S__11902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รูปภาพ 116" descr="S__1190297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511300" cy="1080135"/>
                  <wp:effectExtent l="0" t="0" r="12700" b="5715"/>
                  <wp:docPr id="117" name="รูปภาพ 117" descr="S__119029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รูปภาพ 117" descr="S__1190297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2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26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ธนากร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ธรรมเมธา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สวญ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.1,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ภาวิตร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ฉิมพาลี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.2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.1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พร้อมกำลัง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.4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ร่วมเจ้าหน้าที่สำนักงานการท่องเที่ยวและกีฬาจังหวัดพระนครศรีอยุธยา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พร้อมสื่อมวลชนในพื้นที่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ตรวจสอบข้อเท็จจริง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เนื่องจากตามที่ปรากฎในสื่อสังคมออนไลน์หลายแพลตฟอร์ม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กรณีนายอิล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ฮงมิน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(IL Hong Min)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มาใช้บริการรถสามล้อรับจ้างในจังหวัดพระนครศรีอยุธยา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ณ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ท่ารถตุ๊กตุ๊กหน้าสถานีรถไฟอยุธยา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กะมัง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พระนครศรีอยุธยา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จ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lang w:val="en-US"/>
              </w:rPr>
              <w:t>.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พระนครศรีอยุธยา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971040" cy="1080135"/>
                  <wp:effectExtent l="0" t="0" r="10160" b="5715"/>
                  <wp:docPr id="124" name="รูปภาพ 124" descr="S__4374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รูปภาพ 124" descr="S__437457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25" name="รูปภาพ 125" descr="S__4374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รูปภาพ 125" descr="S__437457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080135" cy="1080135"/>
                  <wp:effectExtent l="0" t="0" r="5715" b="5715"/>
                  <wp:docPr id="126" name="รูปภาพ 126" descr="S__297517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รูปภาพ 126" descr="S__2975170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cs" w:ascii="TH SarabunIT๙" w:hAnsi="TH SarabunIT๙" w:cs="TH SarabunIT๙"/>
          <w:color w:val="000000"/>
          <w:sz w:val="32"/>
          <w:szCs w:val="32"/>
          <w:cs/>
          <w:lang w:bidi="th-TH"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bidi="th-TH"/>
        </w:rPr>
      </w:pPr>
      <w:r>
        <w:rPr>
          <w:rFonts w:ascii="sans-serif" w:hAnsi="sans-serif" w:eastAsia="sans-serif" w:cs="Angsana New"/>
          <w:b/>
          <w:bCs/>
          <w:i w:val="0"/>
          <w:iCs w:val="0"/>
          <w:color w:val="000000"/>
          <w:sz w:val="32"/>
          <w:szCs w:val="32"/>
          <w:u w:val="none"/>
          <w:vertAlign w:val="baseline"/>
          <w:cs/>
          <w:lang w:val="th-TH" w:bidi="th-TH"/>
        </w:rPr>
        <w:t>รายงานผลการดำเนินการพอสังเขป</w:t>
      </w:r>
    </w:p>
    <w:tbl>
      <w:tblPr>
        <w:tblStyle w:val="6"/>
        <w:tblW w:w="104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4071"/>
        <w:gridCol w:w="5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ลำดับ</w:t>
            </w:r>
          </w:p>
        </w:tc>
        <w:tc>
          <w:tcPr>
            <w:tcW w:w="4071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5320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.67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</w:t>
            </w:r>
          </w:p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40815" cy="1080135"/>
                  <wp:effectExtent l="0" t="0" r="6985" b="5715"/>
                  <wp:docPr id="105" name="รูปภาพ 105" descr="S__20979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รูปภาพ 105" descr="S__2097978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   </w:t>
            </w: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  <w:drawing>
                <wp:inline distT="0" distB="0" distL="114300" distR="114300">
                  <wp:extent cx="1440815" cy="1080135"/>
                  <wp:effectExtent l="0" t="0" r="6985" b="5715"/>
                  <wp:docPr id="104" name="รูปภาพ 104" descr="S__8832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รูปภาพ 104" descr="S__8832616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2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3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  <w:drawing>
                <wp:inline distT="0" distB="0" distL="114300" distR="114300">
                  <wp:extent cx="1452880" cy="1080135"/>
                  <wp:effectExtent l="0" t="0" r="13970" b="5715"/>
                  <wp:docPr id="106" name="รูปภาพ 106" descr="13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รูปภาพ 106" descr="1313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500505" cy="1080135"/>
                  <wp:effectExtent l="0" t="0" r="4445" b="5715"/>
                  <wp:docPr id="107" name="รูปภาพ 107" descr="13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รูปภาพ 107" descr="1313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3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</w:pP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08" name="รูปภาพ 108" descr="S__33038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รูปภาพ 108" descr="S__3303836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09" name="รูปภาพ 109" descr="S__33038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รูปภาพ 109" descr="S__330383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4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9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  <w:vertAlign w:val="baseline"/>
                <w:cs/>
                <w:lang w:bidi="th-TH"/>
              </w:rPr>
            </w:pPr>
          </w:p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10" name="รูปภาพ 110" descr="69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รูปภาพ 110" descr="6986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524000" cy="1080135"/>
                  <wp:effectExtent l="0" t="0" r="0" b="5715"/>
                  <wp:docPr id="111" name="รูปภาพ 111" descr="69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รูปภาพ 111" descr="6988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5</w:t>
            </w:r>
          </w:p>
        </w:tc>
        <w:tc>
          <w:tcPr>
            <w:tcW w:w="4071" w:type="dxa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11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สารวัตร พร้อมสายตรวจประจำวัน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both"/>
              <w:rPr>
                <w:rFonts w:hint="cs" w:cstheme="minorBidi"/>
                <w:lang w:bidi="th-TH"/>
              </w:rPr>
            </w:pPr>
            <w:r>
              <w:rPr>
                <w:rFonts w:hint="cs" w:cstheme="minorBidi"/>
                <w:lang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19" name="รูปภาพ 119" descr="1287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รูปภาพ 119" descr="128734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  <w:r>
              <w:rPr>
                <w:rFonts w:hint="cs" w:cstheme="minorBidi"/>
                <w:lang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18" name="รูปภาพ 118" descr="7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รูปภาพ 118" descr="7053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</w:pPr>
          </w:p>
        </w:tc>
      </w:tr>
    </w:tbl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tbl>
      <w:tblPr>
        <w:tblStyle w:val="6"/>
        <w:tblW w:w="104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9"/>
        <w:gridCol w:w="4071"/>
        <w:gridCol w:w="5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ลำดับ</w:t>
            </w:r>
          </w:p>
        </w:tc>
        <w:tc>
          <w:tcPr>
            <w:tcW w:w="4071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5320" w:type="dxa"/>
          </w:tcPr>
          <w:p>
            <w:pPr>
              <w:widowControl w:val="0"/>
              <w:jc w:val="center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6</w:t>
            </w:r>
          </w:p>
        </w:tc>
        <w:tc>
          <w:tcPr>
            <w:tcW w:w="4071" w:type="dxa"/>
            <w:vAlign w:val="top"/>
          </w:tcPr>
          <w:p>
            <w:pPr>
              <w:widowControl w:val="0"/>
              <w:jc w:val="left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12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สารวัตร พร้อมสายตรวจประจำวัน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20" name="รูปภาพ 120" descr="S__119300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รูปภาพ 120" descr="S__11930010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sans-serif" w:hAnsi="sans-serif" w:eastAsia="sans-serif" w:cs="Angsana New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25575" cy="1080135"/>
                  <wp:effectExtent l="0" t="0" r="3175" b="5715"/>
                  <wp:docPr id="121" name="รูปภาพ 121" descr="S__11939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รูปภาพ 121" descr="S__11939028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7</w:t>
            </w:r>
          </w:p>
        </w:tc>
        <w:tc>
          <w:tcPr>
            <w:tcW w:w="4071" w:type="dxa"/>
          </w:tcPr>
          <w:p>
            <w:pPr>
              <w:widowControl w:val="0"/>
              <w:jc w:val="thaiDistribute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15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  </w:t>
            </w:r>
          </w:p>
          <w:p>
            <w:pPr>
              <w:widowControl w:val="0"/>
              <w:jc w:val="both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23" name="รูปภาพ 123" descr="S__4358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รูปภาพ 123" descr="S__4358156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bidi="th-TH"/>
              </w:rPr>
              <w:drawing>
                <wp:inline distT="0" distB="0" distL="114300" distR="114300">
                  <wp:extent cx="1439545" cy="1080135"/>
                  <wp:effectExtent l="0" t="0" r="8255" b="5715"/>
                  <wp:docPr id="122" name="รูปภาพ 122" descr="S__196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รูปภาพ 122" descr="S__196609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9" w:type="dxa"/>
          </w:tcPr>
          <w:p>
            <w:pPr>
              <w:widowControl w:val="0"/>
              <w:jc w:val="center"/>
              <w:rPr>
                <w:rFonts w:hint="default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4071" w:type="dxa"/>
          </w:tcPr>
          <w:p>
            <w:pPr>
              <w:widowControl w:val="0"/>
              <w:ind w:firstLine="160" w:firstLineChars="50"/>
              <w:jc w:val="both"/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29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en-US" w:bidi="th-TH"/>
              </w:rPr>
              <w:t xml:space="preserve">7 </w:t>
            </w:r>
            <w:r>
              <w:rPr>
                <w:rFonts w:hint="cs" w:ascii="TH SarabunIT๙" w:hAnsi="TH SarabunIT๙" w:eastAsia="sans-serif" w:cs="TH SarabunIT๙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vertAlign w:val="baseline"/>
                <w:cs/>
                <w:lang w:val="th-TH" w:bidi="th-TH"/>
              </w:rPr>
              <w:t>สายตรวจประจำวัน ออกตรวจดูแลความปลอดภัยให้กับนักท่องเที่ยว ตามจุดเสี่ยง จุดล่อแหลม รวมทั้งร้านค้า ร้านอาหาร โรงแรมในพื้นที่ เหตุการณ์ทั่วไปปกติ</w:t>
            </w:r>
          </w:p>
        </w:tc>
        <w:tc>
          <w:tcPr>
            <w:tcW w:w="5320" w:type="dxa"/>
          </w:tcPr>
          <w:p>
            <w:pPr>
              <w:widowControl w:val="0"/>
              <w:jc w:val="both"/>
            </w:pPr>
          </w:p>
          <w:p>
            <w:pPr>
              <w:widowControl w:val="0"/>
              <w:jc w:val="both"/>
            </w:pPr>
            <w:r>
              <w:rPr>
                <w:rFonts w:hint="cs" w:cstheme="minorBidi"/>
                <w:cs/>
                <w:lang w:val="en-US" w:bidi="th-TH"/>
              </w:rPr>
              <w:t xml:space="preserve">   </w:t>
            </w:r>
            <w:r>
              <w:rPr>
                <w:rFonts w:hint="cs" w:cstheme="minorBidi"/>
                <w:lang w:bidi="th-TH"/>
              </w:rPr>
              <w:drawing>
                <wp:inline distT="0" distB="0" distL="114300" distR="114300">
                  <wp:extent cx="813435" cy="1080135"/>
                  <wp:effectExtent l="0" t="0" r="5715" b="5715"/>
                  <wp:docPr id="127" name="รูปภาพ 127" descr="S__124313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รูปภาพ 127" descr="S__12431360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cstheme="minorBidi"/>
                <w:cs/>
                <w:lang w:val="en-US" w:bidi="th-TH"/>
              </w:rPr>
              <w:t xml:space="preserve"> </w:t>
            </w:r>
            <w:r>
              <w:rPr>
                <w:rFonts w:hint="default" w:cstheme="minorBidi"/>
                <w:lang w:val="en-US" w:bidi="th-TH"/>
              </w:rPr>
              <w:drawing>
                <wp:inline distT="0" distB="0" distL="114300" distR="114300">
                  <wp:extent cx="1920240" cy="1080135"/>
                  <wp:effectExtent l="0" t="0" r="3810" b="5715"/>
                  <wp:docPr id="128" name="รูปภาพ 128" descr="S__12392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รูปภาพ 128" descr="S__12392038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 w:val="0"/>
        </w:rPr>
      </w:pPr>
      <w:r>
        <w:rPr>
          <w:rFonts w:hint="default" w:ascii="TH SarabunIT๙" w:hAnsi="TH SarabunIT๙" w:cs="TH SarabunIT๙"/>
          <w:b/>
          <w:bCs/>
          <w:color w:val="000000"/>
          <w:sz w:val="40"/>
          <w:szCs w:val="40"/>
          <w:cs/>
          <w:lang w:val="th-TH" w:bidi="th-TH"/>
        </w:rPr>
        <w:t>งานสืบสวน</w:t>
      </w: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ผลจับกุม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ตามหมายจับ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กุมภาพันธ์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.2567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</w:rPr>
        <w:t xml:space="preserve"> </w:t>
      </w: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  <w:lang w:val="en-US" w:bidi="th-TH"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1.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>นางพัชรินทร์ ศรีไพบูล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6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10.30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6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10.30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2.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บริเวณริมถนนหน้าโรงงานมาห์เล แบร์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เทอร์มอล ชิลเต็มส์ เลขที่ ๔๖ หมู่ที่ ๙ ตำบลธนู อำเภออุทัย จังหวัดพระนครศรีอยุธยา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-17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หญิง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๑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4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นางพัชรินทร์ ศรีไพบูล อายุ ๓๐ ปี เลขประจำตัวประชาชน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 ๑๐๒๐ ๐๑๙๗๕ ๘๙ ๖ ที่อยู่ ๕๑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๗ หมู่ ๓ ตำบลบางเสด็จ อำเภอป่าโมก จังหวัดอ่างทอง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ฉ้อโกงและ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 แก่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ประชาชน ตามหมายจับศาลจังหวัดหล่มสักที่ ๑๑๘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>๒๕๖๖ ลงวันที่ ๗ กรกฎาคม ๒๕๖๖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                              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พนักงานสอบสวน สภ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เขาค้อ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 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เพชรบูรณ์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เพื่อดำเนินคดีตามกฎหมายต่อไป</w:t>
            </w:r>
          </w:p>
          <w:p>
            <w:pPr>
              <w:widowControl w:val="0"/>
              <w:jc w:val="left"/>
              <w:rPr>
                <w:rFonts w:hint="default" w:ascii="TH SarabunIT๙" w:hAnsi="TH SarabunIT๙" w:cs="TH SarabunIT๙"/>
                <w:color w:val="000000"/>
                <w:cs w:val="0"/>
              </w:rPr>
            </w:pP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1120" cy="1401445"/>
                  <wp:effectExtent l="0" t="0" r="17780" b="8255"/>
                  <wp:docPr id="6" name="รูปภาพ 6" descr="1183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 descr="118372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นายกฤษฎา สอนคำ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13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15.50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widowControl w:val="0"/>
              <w:numPr>
                <w:ilvl w:val="0"/>
                <w:numId w:val="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13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15.50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2.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บริเวณริมถนน หมู่ที่ ๗ ตำบลเจ้าเจ็ด อำเภอเสนา 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พระนครศรีอยุธยา </w:t>
            </w:r>
          </w:p>
          <w:p>
            <w:pPr>
              <w:widowControl w:val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-17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หญิง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๑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นายกฤษฎา สอนคำ เลขบัตรประชาชน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๑๔๑๒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๐๐๐๐๒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๖ ที่อยู่ ๑๐๑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 หมู่ที่ ๗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เจ้าเจ็ด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เสนา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</w:rPr>
            </w:pP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มียาเสพติดให้โทษประเภท 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เมทแอมเฟตามีน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ไว้ในความครอบครองเพื่อเสพโดยฝ่าฝืนต่อกฏหมาย และเสพยาเสพติดให้โทษประเภท 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เมทแอมเฟตามีน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โดยฝ่าฝืนต่อกฏหมายและเป็นผู้ขับขี่เสพยาเสพให้โทษโดยฝ่าฝืนต่อกฏหมาย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ตามหมายจับศาลแขวงพระนครศรีอยุธยา คดีหมายเลขดำที่ ย๖๖๖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๒๕๖๕ คดีหมายเลขแดงที่ ย๖๔๕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๒๕๖๕ ลงวันที่ ๑๔ ธันวาคม ๒๕๖๕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         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ศาลแขวงพระนครศรีอยุธยา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เพื่อดำเนินการตามกฎหมายต่อไป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7470" cy="1471930"/>
                  <wp:effectExtent l="0" t="0" r="11430" b="13970"/>
                  <wp:docPr id="7" name="รูปภาพ 7" descr="S__14482644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 descr="S__144826448_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color w:val="000000"/>
          <w:sz w:val="32"/>
          <w:szCs w:val="32"/>
          <w:cs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3.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นางสาวถิร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ะ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ภัสสร ทรงธรรม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14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11.30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</w:p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14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11.30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บริเวณหน้าบ้านเลขที่๑๗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๔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ซ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ป่ามะพร้าว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พระนครศรีอยุธยา 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-17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หญิง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๑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นางสาวถิร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ภัสสร ทรงธรรม เลขบัตรประชาชน 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๑๔๙๙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๐๐๐๔๔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 ที่อยู่ ๑๓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๔ ถนนจักพรรด์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ประตูซัย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นครศรีอยุธยา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   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ยักยอก</w:t>
            </w:r>
            <w:r>
              <w:rPr>
                <w:rFonts w:hint="default" w:ascii="TH SarabunIT๙" w:hAnsi="TH SarabunIT๙" w:eastAsia="Calibri" w:cs="TH SarabunIT๙"/>
                <w:kern w:val="0"/>
                <w:sz w:val="32"/>
                <w:szCs w:val="32"/>
                <w:cs/>
                <w:lang w:val="th-TH" w:eastAsia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ตามหมายจับศาลแขวงพระนครศรีอยุธยาที่๘๙๙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๒๕๖๖ลงวันที่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๒๓ พฤศจิกายน ๒๕๖๖ คดีหมายเลขดำที่ อ๒๒๖๘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๒๕๖๔ คดีหมายเลขแดงที่ ๒๖๘๑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๒๕๖๕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   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ศาลแขวงพระนครศรีอยุธยา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เพื่อดำเนินการตามกฎหมายต่อไป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3025" cy="1959610"/>
                  <wp:effectExtent l="0" t="0" r="15875" b="2540"/>
                  <wp:docPr id="8" name="รูปภาพ 8" descr="S__14484303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 descr="S__144843031_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4.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นายจักรกฤษ ทองเริ่ม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16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10.20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</w:p>
          <w:p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16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10.20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2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บริเวณริมถนนสายเอเซีย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หมายเลข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๓๒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โพธิ์สามต้น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บางปะหัน จว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-17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หญิง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๑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4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นายจักรกฤษ ทองเริ่ม อายุ ๒๙ ปี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เลขบัตรประชาชน 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๒๕๐๖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๐๐๐๔๙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๗๙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 ที่อยู่ ๕๕ หมู่ที่ ๑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ธนู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อุทัย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มียาเสพติดให้โทษประเภท 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แมทแอมเฟตามีน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ไว้ในความครอบครองเพื่อเสพโดยฝ่าฝืนต่อกฎหมาย และเสพยาเสพติดให้โทษประเภท 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เมทแอมเฟตามีน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โดยฝ่าฝืนต่อกฎหมาย ตามหมายจับศาลแขวงพระนครศรีอยุธยา ที่๐๐๓๘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๒๒๓๑ ลง วันที่ ๓ มกราคม ๒๕๖๖ คดีหมายเลขดำ ที่ ย๕๓๕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๒๕๖๕หมายเลขคดีแดงที่ ย๕๑๙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๒๕๖๕ ลง วันที่ ๓ มกราคม ๒๕๖๖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ศาลแขวงพระนครศรีอยุธยา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เพื่อดำเนินการตามกฎหมายต่อไป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7470" cy="1471930"/>
                  <wp:effectExtent l="0" t="0" r="11430" b="13970"/>
                  <wp:docPr id="21" name="รูปภาพ 21" descr="S__120356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 descr="S__12035692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นางเบญจรัตน์ ผดุงศรี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16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07.30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</w:p>
          <w:p>
            <w:pPr>
              <w:widowControl w:val="0"/>
              <w:numPr>
                <w:ilvl w:val="0"/>
                <w:numId w:val="4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16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07.30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2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หน้าบ้านเลขที่ ๖๖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๒๖๙ 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๖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บ้านกรด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บางปะอิน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พระนครศรีอยุธยา 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-17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หญิง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๑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นางเบญจรัตน์ ผดุงศรี อายุ ๔๕ ปี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เลขบัตรประชาชน 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๖๒๐๔๐๑๐๓๗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๔ ที่อยู่บ้านเลขที่ ๔๘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หมู่ที่ ๒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บ้านหลวง 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ดอนพุด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สระบุรี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ครอบครองทรัพย์ซึ่งเป็นของผู้อื่น หรือผู้อื่นเป็นเจ้าของรวมอยู่ด้วย เบียดบังเอาทรัพย์นั้นเป็นของตน หรือบุคคลที่สามโดยทุจริต ตามหมายจับ ศาลแขวงพระนครศรีอยุธยา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 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๙๗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๒๕๖๔ ลงวันที่ ๒๔ สิงหาคม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๒๕๖๖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วังน้อย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          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พระนครศรีอยุธยา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เพื่อดำเนินการตามกฎหมายต่อไป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27" name="รูปภาพ 27" descr="S__14485936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 descr="S__144859361_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นายฉัตริน มณี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15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09.30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</w:p>
          <w:p>
            <w:pPr>
              <w:widowControl w:val="0"/>
              <w:numPr>
                <w:ilvl w:val="0"/>
                <w:numId w:val="5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15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09.30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ลานจอดรถข้าง สน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มีนบุรี แขวงมีนบุรี เขตมีนบุรี กรุงเทพมหานคร 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-17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หญิง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๑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นายฉัตริน มณี อายุ ๒๔ ปี สัญชาติ ไทย เลขบัตรประชาชน 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๑๐๐๓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๐๐๑๕๑๙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๕๖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๘ ที่อยู่ ๕๐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๑๐ ตำบลโคกแฝด เขตหนองจอก กรุงเทพมหานคร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ร่วมกันลักทรัพย์หรือรับของโจร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ตามหมายจับศาลจังหวัดนครนายก ที่๑๙๐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๒๕๖๖ ลงวันที่ ๓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ย ๒๕๖๖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เมืองนครนายก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            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พนักงงานสอบสวน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เมืองนครนายก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เพื่อดำเนินการตามกฎหมายต่อไป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7470" cy="3488690"/>
                  <wp:effectExtent l="0" t="0" r="11430" b="16510"/>
                  <wp:docPr id="28" name="รูปภาพ 28" descr="S__14485112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 descr="S__144851125_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348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7.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นายเสมา เกตุลาพร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19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12.20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</w:p>
          <w:p>
            <w:pPr>
              <w:widowControl w:val="0"/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19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12.20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บริเวณริมถนนภายในหมู่บ้าน หมู่ที่ ๖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เทพมงคล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บางซ้าย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-17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หญิง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๑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นายเสมา เกตุลาพร อายุ ๕๓ ปี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เลขบัตรประชาชน ๓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-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๑๔๑๓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-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๐๐๒๑๕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-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๒๐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-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๑ ที่อยู่ ๕๕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/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๑ หมู่ที่ ๖ ต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เทพมงคล อ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บางซ้าย จ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พระนครศรีอยุธยา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เสพยาเสพติดให้โทษประเภท ๑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เมทแอมเฟตามีน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 xml:space="preserve">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โดยฝ่าฝืนต่อกฎหมาย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ตามหมายจับศาลแขวงพระนครศรีอยุธยา คดีหมายเลขดำ ที่ ย๑๔๘๓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/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๒๕๖๕ คดีหมายเลขแดงที่ ย๑๔๖๑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/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๒๕๖๕ ลง วันที่ ๒๐ ธันวาคม ๒๕๖๕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ศาลแขวงพระนครศรีอยุธยา เพื่อดำเนินการตามกฎหมายต่อไป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1755" cy="1645920"/>
                  <wp:effectExtent l="0" t="0" r="17145" b="11430"/>
                  <wp:docPr id="29" name="รูปภาพ 29" descr="S__14490036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 descr="S__144900369_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bidi w:val="0"/>
        <w:spacing w:before="0" w:beforeAutospacing="0" w:after="0" w:afterAutospacing="0" w:line="18" w:lineRule="atLeast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8.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>นายพีรวัฒน์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lang w:val="en-US" w:eastAsia="en-US" w:bidi="th"/>
        </w:rPr>
        <w:t xml:space="preserve"> 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>สังข์ศิริ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>21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>8.10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</w:p>
          <w:p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>21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.67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>8.10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บริเวณหน้าบ้านเลขที่ ๓๔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๓ หมู่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lang w:val="en-US" w:eastAsia="en-US" w:bidi="th"/>
              </w:rPr>
              <w:t xml:space="preserve">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บ้านแค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ผักไห่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pacing w:val="-17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หญิง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นายพีรวัฒน์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lang w:val="en-US" w:eastAsia="en-US" w:bidi="th"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สังข์ศิริ อายุ ๒๘ ปี เลขบัตรประชาชน ๑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๑๕๙๘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๐๐๐๖๕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๐๑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๓ ที่อยู่ ๓๔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๓ หมู่ที่ ๘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บ้านแค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ผักไห่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เสพยาเสพติดให้โทษประเภท ๑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เมทแอมเฟตามีน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 xml:space="preserve">)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โดยฝ่าฝืนต่อกฎหมาย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ตามหมายจับศาลแขวงพระนครศรีอยุธยา ที่๑๔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๒๕๖๖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lang w:val="en-US" w:eastAsia="en-US" w:bidi="th"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คดีหมายเลขดำ ที่ ย๑๑๑๕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๒๕๖๕หมายเลขคดีแดงที่ ย๑๐๙๘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/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๒๕๖๕ ลง วันที่ ๓ มกราคม ๒๕๖๖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</w:t>
            </w:r>
            <w:r>
              <w:rPr>
                <w:rFonts w:hint="cs" w:ascii="TH SarabunIT๙" w:hAnsi="TH SarabunIT๙" w:eastAsia="Calibri" w:cs="TH SarabunIT๙"/>
                <w:kern w:val="0"/>
                <w:sz w:val="32"/>
                <w:szCs w:val="32"/>
                <w:cs/>
                <w:lang w:val="en-US" w:eastAsia="en-US" w:bidi="th-TH"/>
              </w:rPr>
              <w:t xml:space="preserve">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ศาลแขวงพระนครศรีอยุธยา เพื่อดำเนินการตามกฎหมายต่อไป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40" name="รูปภาพ 40" descr="S__14493289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40" descr="S__144932891_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32"/>
          <w:szCs w:val="32"/>
          <w:u w:val="none"/>
          <w:vertAlign w:val="baseline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ผลจับกุม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เหตุซึ่งหน้า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กุมภาพันธ์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.2567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1.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นาย ชุติพงศ์ สุกิจบริหาร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6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11.50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                                             1.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6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11.50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: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บริเวณวัดมหาธาตุ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ประตูชัย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          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นาย ชุติพงศ์ สุกิจบริหาร อายุ ๒๗ ปี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เลขประจำตัวบัตรประชาชน ๑๑๐๑๕๐๐๘๖๗๕๒๔ ที่อยู่ ๑๔๙๔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ถ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ทรงธรรม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ตลาด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พระประแดง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สมุทรปราการ ใบอนุญาตมัคคุเทศก์ที่ ๑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-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๐๐๗๐๓๘ หมายเลขติดต่อ ๐๙๐๙๓๘๖๖๒๐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5.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เป็นมัคคุเทศก์ยินยอมให้บุคคลอื่นซึ่งไม่มีใบอนุญาตทำหน้าที่แทนตนตามพระราชบัญญัติธุรกิจนำเที่ยวและมัคคุเทศก์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 xml:space="preserve">: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1755" cy="1958975"/>
                  <wp:effectExtent l="0" t="0" r="17145" b="3175"/>
                  <wp:docPr id="42" name="รูปภาพ 42" descr="S__23907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 descr="S__23907543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2. </w:t>
      </w:r>
      <w:r>
        <w:rPr>
          <w:rFonts w:hint="default" w:ascii="TH SarabunIT๙" w:hAnsi="TH SarabunIT๙" w:eastAsia="TH SarabunIT๙" w:cs="TH SarabunIT๙"/>
          <w:b/>
          <w:bCs/>
          <w:kern w:val="0"/>
          <w:sz w:val="32"/>
          <w:szCs w:val="32"/>
          <w:lang w:val="en-US" w:eastAsia="zh-CN" w:bidi="ar"/>
        </w:rPr>
        <w:t>MS.EMOKE DR.PECSI (</w:t>
      </w:r>
      <w:r>
        <w:rPr>
          <w:rFonts w:hint="default" w:ascii="TH SarabunIT๙" w:hAnsi="TH SarabunIT๙" w:eastAsia="TH SarabunIT๙" w:cs="TH SarabunIT๙"/>
          <w:b/>
          <w:bCs/>
          <w:kern w:val="0"/>
          <w:sz w:val="32"/>
          <w:szCs w:val="32"/>
          <w:cs/>
          <w:lang w:val="th-TH" w:eastAsia="zh-CN" w:bidi="th-TH"/>
        </w:rPr>
        <w:t>เอมิวเก้ เป็คซี่</w:t>
      </w:r>
      <w:r>
        <w:rPr>
          <w:rFonts w:hint="cs" w:ascii="TH SarabunIT๙" w:hAnsi="TH SarabunIT๙" w:eastAsia="TH SarabunIT๙" w:cs="TH SarabunIT๙"/>
          <w:b/>
          <w:bCs/>
          <w:kern w:val="0"/>
          <w:sz w:val="32"/>
          <w:szCs w:val="32"/>
          <w:cs/>
          <w:lang w:val="en-US" w:eastAsia="zh-CN" w:bidi="th-TH"/>
        </w:rPr>
        <w:t>)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ind w:firstLine="320" w:firstLineChars="10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6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11.50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                                             1.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6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11.50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: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บริเวณวัดมหาธาตุ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ประตูชัย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             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lang w:val="en-US" w:eastAsia="zh-CN" w:bidi="ar"/>
              </w:rPr>
              <w:t>MS.EMOKE DR.PECSI (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เอมิวเก้ เป็คซี่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 xml:space="preserve">)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อายุ ๕๔ ปี สัญชาติ ฮังการี่ หนังสือเดินทางเลขที่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lang w:val="en-US" w:eastAsia="zh-CN" w:bidi="ar"/>
              </w:rPr>
              <w:t>BT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๖๔๘๘๐๘๖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5.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ำหน้าที่มัคคุเทศก์โดยไม่ได้รับอนุญาตให้เป็นมัคคุเทศก์ตามพระราชบัญญัติธุรกิจนำเที่ยวและมัคคุเทศก์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๒๕๕๙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ฉนับที่ ๒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)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 xml:space="preserve">: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1755" cy="1958975"/>
                  <wp:effectExtent l="0" t="0" r="17145" b="3175"/>
                  <wp:docPr id="47" name="รูปภาพ 47" descr="S__23907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รูปภาพ 47" descr="S__23907543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 w:val="0"/>
          <w:lang w:val="en-US" w:bidi="th-TH"/>
        </w:rPr>
        <w:t>3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. </w:t>
      </w:r>
      <w:r>
        <w:rPr>
          <w:rFonts w:hint="default" w:ascii="TH SarabunIT๙" w:hAnsi="TH SarabunIT๙" w:eastAsia="TH SarabunIT๙" w:cs="TH SarabunIT๙"/>
          <w:b/>
          <w:bCs/>
          <w:kern w:val="0"/>
          <w:sz w:val="32"/>
          <w:szCs w:val="32"/>
          <w:cs/>
          <w:lang w:val="th-TH" w:eastAsia="zh-CN" w:bidi="th-TH"/>
        </w:rPr>
        <w:t>นาย วีรประวัติ คล่องวีระชัย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jc w:val="both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16.20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                                             1.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16.20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: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บริเวณลานวัดไชยวัฒนารามต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บ้านป้อม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นาย วีรประวัติ คล่องวีระชัย อายุ ๔๘ ปี เลขบัตรประชาชน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lang w:val="th" w:eastAsia="zh-CN" w:bidi="ar"/>
              </w:rPr>
              <w:t xml:space="preserve">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๓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๑๐๒๑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๐๑๗๔๙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๘๙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en-US" w:eastAsia="zh-CN" w:bidi="th-TH"/>
              </w:rPr>
              <w:t xml:space="preserve">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๔ บ้านเลขทึ่ ๒๓๔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    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ซอยรามคำแหง๒๔ แยก๘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lang w:val="th" w:eastAsia="zh-CN" w:bidi="ar"/>
              </w:rPr>
              <w:t xml:space="preserve">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แขวงหัวหมาก เขตบางกะปิ กทม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>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ำหน้าที่มัคคุเทศก์โดยไม่ได้รับอนุญาตให้เป็นมัคคุเทศก์ตามพระราชบัญญัติธุรกิจนำเที่ยวและมัคคุเทศก์ 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ศ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๒๕๕๙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(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ฉนับที่ ๒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)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: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  <w:drawing>
                <wp:inline distT="0" distB="0" distL="114300" distR="114300">
                  <wp:extent cx="1012190" cy="1800225"/>
                  <wp:effectExtent l="0" t="0" r="16510" b="9525"/>
                  <wp:docPr id="57" name="รูปภาพ 57" descr="S__14471182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รูปภาพ 57" descr="S__144711825_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  <w:t xml:space="preserve">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val="en-US" w:bidi="th-TH"/>
              </w:rPr>
              <w:drawing>
                <wp:inline distT="0" distB="0" distL="114300" distR="114300">
                  <wp:extent cx="1012190" cy="1800225"/>
                  <wp:effectExtent l="0" t="0" r="16510" b="9525"/>
                  <wp:docPr id="56" name="รูปภาพ 56" descr="S__14471182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รูปภาพ 56" descr="S__144711823_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4.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นายศาสตร์ตรา จันทร์แรม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ind w:firstLine="480" w:firstLineChars="15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13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13.00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                                             1.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13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13.00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: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บริเวณริมทางเดินลานจอดรถตลาดนัดนัมเบอร์วันแขวงดอกไม้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เขตประเวศ กรุงเทพมหานคร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นายศาสตร์ตรา จันทร์แรม เลขบัตรประชาชน 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๓๔๑๑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๐๐๒๓๑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๗๘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๗ ที่อยู่ ๓๘ หมู่ที่ ๕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ไหล่ทุ่ง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ตระการพืชผล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อุบลราชธานี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5.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ีอาวุธปืนและเครื่องกระสุนปืนไว้ในครอบครองโดยไม่ได้รับอนุญาตและพกพาอาวุธปืนไปในหมู่บ้านหรือทางสาธารณะ โดยไม่มีเหตุอันควร</w:t>
            </w:r>
          </w:p>
          <w:p>
            <w:pPr>
              <w:widowControl w:val="0"/>
              <w:jc w:val="both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6.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ของกลาง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: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อาวุธปืนเซมิออโตเมติก ขนาด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จำนวน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 กระบอก</w:t>
            </w:r>
          </w:p>
          <w:p>
            <w:pPr>
              <w:widowControl w:val="0"/>
              <w:ind w:firstLine="2400" w:firstLineChars="75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แมกกาซีน จำนวน ๑ อัน</w:t>
            </w:r>
          </w:p>
          <w:p>
            <w:pPr>
              <w:widowControl w:val="0"/>
              <w:ind w:firstLine="2400" w:firstLineChars="75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เครื่องกระสุนปืนขนาด ๙ มม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หัวตะกั่วจำนวน ๕ นัด และหัวทองแดง จำนวน ๕ นัด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 xml:space="preserve">: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0485" cy="3670300"/>
                  <wp:effectExtent l="0" t="0" r="18415" b="6350"/>
                  <wp:docPr id="65" name="รูปภาพ 65" descr="S__14482646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รูปภาพ 65" descr="S__144826460_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367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5.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>นายประวิทย์ สุขสาลี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11.15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                                             1.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11.15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: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บริเวณลานจอดรถวัดมหาธาตุ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ประตูชัย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นายประวิทย์ สุขสาลี อายุ ๔๙ ปี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เลขบัตรประชาชน ๓ ๑๔๐๑ ๐๐๐๓๒ ๓๖ ๖ ที่อยู่ ๑ หมู่ที่ ๒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ต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ภูเขาทอง อ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พระนครศรีอยุธยา จ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พระนครศรีอยุธยา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 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ก่อความเดือดร้อนรำคาญแก่บุคคลอื่น ในพื้นที่สาธารณะ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59" name="รูปภาพ 59" descr="S__14493342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รูปภาพ 59" descr="S__144933429_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6. 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นายวัชรินทร์ สุขเพ็ชรี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numPr>
                <w:ilvl w:val="0"/>
                <w:numId w:val="0"/>
              </w:numPr>
              <w:spacing w:before="120"/>
              <w:jc w:val="left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11.15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                                             1.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22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11.15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: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บริเวณลานจอดรถวัดมหาธาตุ 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ประตูชัย อ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 จ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พระนครศรีอยุธยา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ธนากร ธรรมเมธา สวญ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หญิง ณัชชารีย์  ศิริวารินทร์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ภาวิตร  ฉิมพาลี สว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pacing w:val="-17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นายวัชรินทร์ สุขเพ็ชรี อายุ ๕๑ ปี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เลขบัตรประชาชน ๓ ๑๔๐๕ ๐๐๒๐๐ ๓๔ ๗ ที่อยู่ ๙๔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/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๒ หมู่ที่ ๒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ต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พระขาว อ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บางบาล จ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พระนครศรีอยุธยา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          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ab/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      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ก่อความเดือดร้อนรำคาญแก่บุคคลอื่น ในพื้นที่สาธารณะ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                 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เพื่อดำเนินคดีตามกฎหมายต่อไป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16835" cy="1962785"/>
                  <wp:effectExtent l="0" t="0" r="12065" b="18415"/>
                  <wp:docPr id="60" name="รูปภาพ 60" descr="S__14493343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รูปภาพ 60" descr="S__144933434_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7.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นายปัญญา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ศักดิ์สันเทียะ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23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11.15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920240" cy="2879725"/>
                  <wp:effectExtent l="0" t="0" r="3810" b="15875"/>
                  <wp:docPr id="9" name="รูปภาพ 9" descr="44CBEF88-2C56-45B3-8A76-5D3E06353D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 descr="44CBEF88-2C56-45B3-8A76-5D3E06353D6A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864360" cy="2879725"/>
                  <wp:effectExtent l="0" t="0" r="2540" b="15875"/>
                  <wp:docPr id="12" name="รูปภาพ 12" descr="4A32D2C7-5D21-4B5F-9C67-D203CC10D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 descr="4A32D2C7-5D21-4B5F-9C67-D203CC10DA8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cs/>
              </w:rPr>
            </w:pPr>
            <w:r>
              <w:rPr>
                <w:cs/>
              </w:rPr>
              <w:drawing>
                <wp:inline distT="0" distB="0" distL="114300" distR="114300">
                  <wp:extent cx="2397125" cy="1800225"/>
                  <wp:effectExtent l="0" t="0" r="3175" b="9525"/>
                  <wp:docPr id="17" name="รูปภาพ 1" descr="S__4364712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" descr="S__43647128_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cs/>
              </w:rPr>
            </w:pP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  <w:r>
              <w:rPr>
                <w:rFonts w:hint="cs"/>
                <w:cs/>
              </w:rPr>
              <w:drawing>
                <wp:inline distT="0" distB="0" distL="114300" distR="114300">
                  <wp:extent cx="2524760" cy="1440180"/>
                  <wp:effectExtent l="0" t="0" r="8890" b="7620"/>
                  <wp:docPr id="20" name="รูปภาพ 2" descr="S__4364713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" descr="S__43647133_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8.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นายภูษิต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อินทชัย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23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11.40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864995" cy="2879725"/>
                  <wp:effectExtent l="0" t="0" r="1905" b="15875"/>
                  <wp:docPr id="54" name="รูปภาพ 54" descr="62C89DF7-4DE2-46E7-A25C-241F1FADD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รูปภาพ 54" descr="62C89DF7-4DE2-46E7-A25C-241F1FADD60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928495" cy="2879725"/>
                  <wp:effectExtent l="0" t="0" r="14605" b="15875"/>
                  <wp:docPr id="50" name="รูปภาพ 50" descr="F3956FDB-51C6-49DE-BCE9-BA0B464982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รูปภาพ 50" descr="F3956FDB-51C6-49DE-BCE9-BA0B464982E2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cs/>
              </w:rPr>
            </w:pPr>
          </w:p>
          <w:p>
            <w:pPr>
              <w:widowControl w:val="0"/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drawing>
                <wp:inline distT="0" distB="0" distL="114300" distR="114300">
                  <wp:extent cx="2558415" cy="1440180"/>
                  <wp:effectExtent l="0" t="0" r="13335" b="7620"/>
                  <wp:docPr id="58" name="รูปภาพ 3" descr="S__4364725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รูปภาพ 3" descr="S__43647256_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  <w:r>
              <w:rPr>
                <w:rFonts w:hint="cs"/>
              </w:rPr>
              <w:drawing>
                <wp:inline distT="0" distB="0" distL="114300" distR="114300">
                  <wp:extent cx="2542540" cy="1440180"/>
                  <wp:effectExtent l="0" t="0" r="10160" b="7620"/>
                  <wp:docPr id="61" name="รูปภาพ 4" descr="S__4364725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รูปภาพ 4" descr="S__43647257_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9.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นายรอฮีม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ปานทอง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23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11.30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958340" cy="2879725"/>
                  <wp:effectExtent l="0" t="0" r="3810" b="15875"/>
                  <wp:docPr id="72" name="รูปภาพ 72" descr="DBB8C66C-6155-4333-A739-4CF11F32A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รูปภาพ 72" descr="DBB8C66C-6155-4333-A739-4CF11F32AC2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990090" cy="2879725"/>
                  <wp:effectExtent l="0" t="0" r="10160" b="15875"/>
                  <wp:docPr id="73" name="รูปภาพ 73" descr="3B1104DC-3A85-4EB2-945E-B849B8E6C1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รูปภาพ 73" descr="3B1104DC-3A85-4EB2-945E-B849B8E6C1A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</w:pPr>
          </w:p>
          <w:p>
            <w:pPr>
              <w:widowControl w:val="0"/>
              <w:jc w:val="center"/>
            </w:pPr>
            <w:r>
              <w:drawing>
                <wp:inline distT="0" distB="0" distL="114300" distR="114300">
                  <wp:extent cx="2429510" cy="1440180"/>
                  <wp:effectExtent l="0" t="0" r="8890" b="7620"/>
                  <wp:docPr id="75" name="รูปภาพ 5" descr="S__4364713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รูปภาพ 5" descr="S__43647134_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  <w:r>
              <w:rPr>
                <w:cs/>
              </w:rPr>
              <w:drawing>
                <wp:inline distT="0" distB="0" distL="114300" distR="114300">
                  <wp:extent cx="2478405" cy="1440180"/>
                  <wp:effectExtent l="0" t="0" r="17145" b="7620"/>
                  <wp:docPr id="74" name="รูปภาพ 3" descr="S__4364713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รูปภาพ 3" descr="S__43647132_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10. </w:t>
      </w:r>
      <w:r>
        <w:rPr>
          <w:rFonts w:hint="cs" w:ascii="TH SarabunIT๙" w:hAnsi="TH SarabunIT๙" w:cs="TH SarabunIT๙"/>
          <w:b/>
          <w:bCs/>
          <w:cs/>
          <w:lang w:val="th-TH" w:bidi="th-TH"/>
        </w:rPr>
        <w:t>นายวรัญญู  หลงสุข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23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11.00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946910" cy="2879725"/>
                  <wp:effectExtent l="0" t="0" r="15240" b="15875"/>
                  <wp:docPr id="85" name="รูปภาพ 85" descr="7159499A-9669-4242-8615-6B4546375E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รูปภาพ 85" descr="7159499A-9669-4242-8615-6B4546375E1C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drawing>
                <wp:inline distT="0" distB="0" distL="114300" distR="114300">
                  <wp:extent cx="1987550" cy="2879725"/>
                  <wp:effectExtent l="0" t="0" r="12700" b="15875"/>
                  <wp:docPr id="84" name="รูปภาพ 84" descr="7264121E-CF55-4FF1-9E13-2EAE3D06D1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รูปภาพ 84" descr="7264121E-CF55-4FF1-9E13-2EAE3D06D18A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</w:pPr>
          </w:p>
          <w:p>
            <w:pPr>
              <w:widowControl w:val="0"/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drawing>
                <wp:inline distT="0" distB="0" distL="114300" distR="114300">
                  <wp:extent cx="2208530" cy="1440180"/>
                  <wp:effectExtent l="0" t="0" r="1270" b="7620"/>
                  <wp:docPr id="86" name="รูปภาพ 6" descr="S__4364722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รูปภาพ 6" descr="S__43647228_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/>
                <w:cs w:val="0"/>
              </w:rPr>
            </w:pPr>
            <w:r>
              <w:rPr>
                <w:rFonts w:hint="cs"/>
                <w:cs/>
              </w:rPr>
              <w:drawing>
                <wp:inline distT="0" distB="0" distL="114300" distR="114300">
                  <wp:extent cx="2566670" cy="1440180"/>
                  <wp:effectExtent l="0" t="0" r="5080" b="7620"/>
                  <wp:docPr id="87" name="รูปภาพ 7" descr="S__4364722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รูปภาพ 7" descr="S__43647229_0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11.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นายสมนึก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b/>
          <w:bCs/>
          <w:sz w:val="24"/>
          <w:szCs w:val="32"/>
          <w:cs/>
          <w:lang w:val="th-TH" w:bidi="th-TH"/>
        </w:rPr>
        <w:t>พิภพ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23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11.30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 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drawing>
                <wp:inline distT="0" distB="0" distL="114300" distR="114300">
                  <wp:extent cx="1921510" cy="2879725"/>
                  <wp:effectExtent l="0" t="0" r="2540" b="15875"/>
                  <wp:docPr id="89" name="รูปภาพ 89" descr="C12E6BBE-46B3-42C1-AEBE-0F0896DD2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รูปภาพ 89" descr="C12E6BBE-46B3-42C1-AEBE-0F0896DD267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drawing>
                <wp:inline distT="0" distB="0" distL="114300" distR="114300">
                  <wp:extent cx="1848485" cy="2879725"/>
                  <wp:effectExtent l="0" t="0" r="18415" b="15875"/>
                  <wp:docPr id="88" name="รูปภาพ 88" descr="D617ABC5-0DFF-4155-81C6-2EEB59D7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รูปภาพ 88" descr="D617ABC5-0DFF-4155-81C6-2EEB59D7121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</w:pP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  <w:r>
              <w:rPr>
                <w:rFonts w:hint="cs" w:cstheme="minorBidi"/>
                <w:cs w:val="0"/>
                <w:lang w:bidi="th-TH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91" name="รูปภาพ 91" descr="S__4364721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รูปภาพ 91" descr="S__43647213_0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center"/>
              <w:rPr>
                <w:rFonts w:hint="cs" w:cstheme="minorBidi"/>
                <w:cs w:val="0"/>
                <w:lang w:bidi="th-TH"/>
              </w:rPr>
            </w:pPr>
            <w:r>
              <w:rPr>
                <w:rFonts w:hint="cs" w:cstheme="minorBidi"/>
                <w:cs w:val="0"/>
                <w:lang w:bidi="th-TH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90" name="รูปภาพ 90" descr="S__4364721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รูปภาพ 90" descr="S__43647215_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ผลจับกุม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บุคคลต่างด้าว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กุมภาพันธ์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.2567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 โทนาย เอา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(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พร้อมพวก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)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spacing w:before="120"/>
              <w:ind w:left="0" w:leftChars="0" w:firstLine="0" w:firstLineChars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color w:val="000000"/>
                <w:cs w:val="0"/>
                <w:lang w:val="en-US" w:bidi="th-TH"/>
              </w:rPr>
              <w:t>1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6.30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pStyle w:val="4"/>
              <w:widowControl w:val="0"/>
              <w:spacing w:before="120"/>
              <w:ind w:left="0" w:leftChars="0" w:firstLine="0" w:firstLineChars="0"/>
              <w:jc w:val="thaiDistribute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วัน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/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เดือน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/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ปี ที่จับกุม</w:t>
            </w:r>
            <w:r>
              <w:rPr>
                <w:rFonts w:ascii="TH SarabunIT๙" w:hAnsi="TH SarabunIT๙" w:cs="TH SarabunIT๙"/>
                <w:color w:val="000000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</w:rPr>
              <w:t xml:space="preserve">:   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color w:val="000000"/>
                <w:cs w:val="0"/>
                <w:lang w:val="en-US" w:bidi="th-TH"/>
              </w:rPr>
              <w:t>1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6.30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บริษัท หรรษธรเฟอร์นิเจอร์แอนด์บิ้วอิน จำกัด เลขที่ ๒๐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๑๗ หมู่ ๑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คลองสอง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คลองหลวง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ปทุมธานี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</w:t>
            </w:r>
          </w:p>
          <w:p>
            <w:pPr>
              <w:widowControl w:val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หญิง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left"/>
              <w:rPr>
                <w:rFonts w:hint="default" w:ascii="TH SarabunIT๙" w:hAnsi="TH SarabunIT๙" w:eastAsia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 โทนาย เอา ไม่มีนามสกุล อายุ ๒๓ ปี สัญชาติ เมียนมา ไม่มีหนังสือเดินทางและไม่มีใบอนุญาตทำงาน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              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ab/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                        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 สุกุกุ ไม่มีนามสกุล อายุ ๓๐ ปี สัญชาติ เมียนมา ไม่มีหนังสือเดินทางและไม่มีใบอนุญาตทำงาน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เป็นคนต่างด้าวทำงานโดยไม่มีใบอนุญาตทำงานหรือทำงานนอกเหนือจากสิทธิจะได้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ตามมาตรา ๘ มีโทษตามมาตรา ๑๐๑ แห่งพระราชกำหนดการบริหารจัดการทำงานของคนต่างด้าว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๒๕๖๐ แก้ไขเพิ่มเติม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ฉบับที่๒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๒๕๖๑ และข้อหา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เป็นคนต่างด้าวเดินทางเข้ามา และอยู่ในราชอาณาจักรโดยไม่ได้รับอนุญาต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ตามมาตรา ๘๑ ตามพระราชบัญญัติคนเข้าเมือง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๒๕๒๒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ส่งพนักงานสอบสวน สภ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 w:val="0"/>
                <w:lang w:val="th" w:eastAsia="zh-CN" w:bidi="ar"/>
              </w:rPr>
              <w:t>.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คลองหลวง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 xml:space="preserve">     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จว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en-US" w:eastAsia="zh-CN" w:bidi="th-TH"/>
              </w:rPr>
              <w:t>.</w:t>
            </w:r>
            <w:r>
              <w:rPr>
                <w:rFonts w:hint="cs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 xml:space="preserve">ปทุมธานี </w:t>
            </w:r>
            <w:r>
              <w:rPr>
                <w:rFonts w:hint="default" w:ascii="TH SarabunIT๙" w:hAnsi="TH SarabunIT๙" w:eastAsia="TH SarabunIT๙" w:cs="TH SarabunIT๙"/>
                <w:kern w:val="0"/>
                <w:sz w:val="32"/>
                <w:szCs w:val="32"/>
                <w:cs/>
                <w:lang w:val="th-TH" w:eastAsia="zh-CN" w:bidi="th-TH"/>
              </w:rPr>
              <w:t>ดำเนินคดีตามกฎหมายต่อไป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06040" cy="1953895"/>
                  <wp:effectExtent l="0" t="0" r="3810" b="8255"/>
                  <wp:docPr id="93" name="รูปภาพ 93" descr="S__118644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รูปภาพ 93" descr="S__118644760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numPr>
          <w:ilvl w:val="0"/>
          <w:numId w:val="0"/>
        </w:numP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นาย </w:t>
      </w:r>
      <w:r>
        <w:rPr>
          <w:rFonts w:ascii="TH SarabunIT๙" w:hAnsi="TH SarabunIT๙" w:cs="TH SarabunIT๙"/>
          <w:b/>
          <w:bCs/>
          <w:sz w:val="32"/>
          <w:szCs w:val="32"/>
        </w:rPr>
        <w:t>MIN SOE TIN</w:t>
      </w:r>
      <w:r>
        <w:rPr>
          <w:rFonts w:hint="default" w:ascii="TH SarabunIT๙" w:hAnsi="TH SarabunIT๙" w:eastAsia="Calibri" w:cs="TH SarabunIT๙"/>
          <w:b/>
          <w:bCs/>
          <w:sz w:val="32"/>
          <w:szCs w:val="32"/>
          <w:cs/>
          <w:lang w:val="th-TH" w:eastAsia="en-US" w:bidi="th-TH"/>
        </w:rPr>
        <w:t xml:space="preserve"> </w:t>
      </w: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spacing w:before="120"/>
              <w:ind w:left="0" w:leftChars="0" w:firstLine="0" w:firstLineChars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lang w:val="en-US"/>
              </w:rPr>
              <w:t>22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color w:val="000000"/>
                <w:cs w:val="0"/>
                <w:lang w:val="en-US" w:bidi="th-TH"/>
              </w:rPr>
              <w:t>14.2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0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pStyle w:val="4"/>
              <w:widowControl w:val="0"/>
              <w:spacing w:before="120"/>
              <w:ind w:left="0" w:leftChars="0" w:firstLine="0" w:firstLineChars="0"/>
              <w:jc w:val="thaiDistribute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 xml:space="preserve">1.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วัน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/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เดือน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/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ปี ที่จับกุม</w:t>
            </w:r>
            <w:r>
              <w:rPr>
                <w:rFonts w:ascii="TH SarabunIT๙" w:hAnsi="TH SarabunIT๙" w:cs="TH SarabunIT๙"/>
                <w:color w:val="000000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</w:rPr>
              <w:t xml:space="preserve">:   </w:t>
            </w:r>
            <w:r>
              <w:rPr>
                <w:rFonts w:hint="default" w:ascii="TH SarabunIT๙" w:hAnsi="TH SarabunIT๙" w:cs="TH SarabunIT๙"/>
                <w:color w:val="000000"/>
                <w:lang w:val="en-US"/>
              </w:rPr>
              <w:t>22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color w:val="000000"/>
                <w:cs w:val="0"/>
                <w:lang w:val="en-US" w:bidi="th-TH"/>
              </w:rPr>
              <w:t>14.2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0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</w:p>
          <w:p>
            <w:pPr>
              <w:widowControl w:val="0"/>
              <w:ind w:left="160" w:hanging="160" w:hangingChars="50"/>
              <w:jc w:val="thaiDistribute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โรงพยาบาลพระนครศรีอยุธยา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ประตูชัย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</w:p>
          <w:p>
            <w:pPr>
              <w:widowControl w:val="0"/>
              <w:ind w:left="160" w:hanging="160" w:hangingChars="5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</w:p>
          <w:p>
            <w:pPr>
              <w:widowControl w:val="0"/>
              <w:ind w:left="0" w:leftChars="0" w:firstLine="0" w:firstLineChars="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 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หญิง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    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 w:val="0"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MIN SOE TIN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อายุ ๔๙ ปี สัญชาติ พม่า</w:t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  <w:r>
              <w:rPr>
                <w:rFonts w:hint="default" w:ascii="TH SarabunIT๙" w:hAnsi="TH SarabunIT๙" w:cs="TH SarabunIT๙"/>
                <w:sz w:val="32"/>
                <w:szCs w:val="32"/>
                <w:cs w:val="0"/>
                <w:lang w:val="en-US" w:bidi="th-TH"/>
              </w:rPr>
              <w:tab/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โดยกล่าวหาว่า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เป็นบุคคลต่างด้าวเดินทางเข้ามา ไม่ไปตามช่องทาง ด่านตรวจคนเข้าเมือง เขตท่า สถานี หรือท้องที่ และตามกำหนดเวลา ทั้งนี้ตามที่รัฐมนตรีจะได้ประกาศในราชกิจจานุเบกษา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หลบหนีเข้าเมือง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)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ab/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right="0"/>
              <w:jc w:val="thaiDistribute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6.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เพื่อดำเนินการตามกฎหมายต่อไป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06040" cy="1953895"/>
                  <wp:effectExtent l="0" t="0" r="3810" b="8255"/>
                  <wp:docPr id="95" name="รูปภาพ 95" descr="S__14493365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รูปภาพ 95" descr="S__144933659_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ผลจับกุม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เกี่ยวกับยาเสพติด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กุมภาพันธ์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>.2567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นาย สุรัช ปุณะศิริ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tbl>
      <w:tblPr>
        <w:tblStyle w:val="6"/>
        <w:tblW w:w="10424" w:type="dxa"/>
        <w:tblInd w:w="-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4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ผลการปฎิบัติ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vertAlign w:val="baseline"/>
                <w:cs/>
                <w:lang w:val="th-TH" w:bidi="th-TH"/>
              </w:rPr>
              <w:t>ภาพการปฏิบัติ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84" w:type="dxa"/>
          </w:tcPr>
          <w:p>
            <w:pPr>
              <w:pStyle w:val="4"/>
              <w:widowControl w:val="0"/>
              <w:spacing w:before="120"/>
              <w:ind w:left="0" w:leftChars="0" w:firstLine="0" w:firstLineChars="0"/>
              <w:jc w:val="thaiDistribute"/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ด้วยเมื่อวันที่ 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color w:val="000000"/>
                <w:cs w:val="0"/>
                <w:lang w:val="en-US" w:bidi="th-TH"/>
              </w:rPr>
              <w:t>1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1.45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>,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 xml:space="preserve">หญิง ณัชชารีย์ ศิริวารินทร์ 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สว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pacing w:val="-17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pStyle w:val="4"/>
              <w:widowControl w:val="0"/>
              <w:spacing w:before="120"/>
              <w:ind w:left="0" w:leftChars="0" w:firstLine="0" w:firstLineChars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วัน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เดือน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ปี 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 xml:space="preserve">:  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5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cs/>
              </w:rPr>
              <w:t>6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7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color w:val="000000"/>
                <w:cs w:val="0"/>
                <w:lang w:val="en-US" w:bidi="th-TH"/>
              </w:rPr>
              <w:t>1</w:t>
            </w:r>
            <w:r>
              <w:rPr>
                <w:rFonts w:hint="cs" w:ascii="TH SarabunIT๙" w:hAnsi="TH SarabunIT๙" w:cs="TH SarabunIT๙"/>
                <w:color w:val="000000"/>
                <w:cs/>
                <w:lang w:val="en-US" w:bidi="th-TH"/>
              </w:rPr>
              <w:t>1.45</w:t>
            </w:r>
            <w:r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color w:val="000000"/>
                <w:cs/>
              </w:rPr>
              <w:t>.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16"/>
                <w:szCs w:val="16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2.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สถานที่จับกุม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บริเวณริมถนนคลองท่อ  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ประตูชัย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</w:p>
          <w:p>
            <w:pPr>
              <w:widowControl w:val="0"/>
              <w:jc w:val="thaiDistribute"/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เจ้าหน้าที่ชุดจับกุม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ธนากร  ธรรมเมธา  สวญ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๑ กก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๒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,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พ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หญิง ณัชชารีย์ ศิริวารินทร์ สว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 กก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๒ บก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 w:val="0"/>
                <w:lang w:val="en-US" w:eastAsia="en-US" w:bidi="th"/>
              </w:rPr>
              <w:t>.</w:t>
            </w:r>
            <w:r>
              <w:rPr>
                <w:rFonts w:hint="default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๑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 ,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ว่าที่ พ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ต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ภาวิตร  ฉิมพาลี สว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ส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กก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.2 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บก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>.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th-TH" w:eastAsia="en-US" w:bidi="th-TH"/>
              </w:rPr>
              <w:t>ทท</w:t>
            </w:r>
            <w:r>
              <w:rPr>
                <w:rFonts w:hint="cs" w:ascii="TH SarabunIT๙" w:hAnsi="TH SarabunIT๙" w:eastAsia="Calibri" w:cs="TH SarabunIT๙"/>
                <w:sz w:val="32"/>
                <w:szCs w:val="32"/>
                <w:cs/>
                <w:lang w:val="en-US" w:eastAsia="en-US" w:bidi="th-TH"/>
              </w:rPr>
              <w:t xml:space="preserve">.1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พร้อมด้วยข้าราชการตำรวจ ส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.2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บก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ทท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</w:rPr>
              <w:t>.1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200" w:afterAutospacing="0" w:line="276" w:lineRule="auto"/>
              <w:ind w:left="0" w:right="0"/>
              <w:jc w:val="thaiDistribute"/>
              <w:rPr>
                <w:rFonts w:hint="default" w:ascii="TH SarabunIT๙" w:hAnsi="TH SarabunIT๙" w:eastAsia="TH SarabunIT๙" w:cs="TH SarabunIT๙"/>
                <w:sz w:val="32"/>
                <w:szCs w:val="32"/>
                <w:lang w:val="en-US"/>
              </w:rPr>
            </w:pP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4.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ได้ร่วมกันจับกุมตัว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 สุรัช ปุณะศิริ อายุ ๔๔ ปี หมายเลขบัตรประชาชน 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๑๔๙๙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๐๐๓๕๕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๗๙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๘ ที่อยู่ ๗๗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๓ เลขที่ 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๔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ประตูชัย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</w:p>
          <w:p>
            <w:pPr>
              <w:widowControl w:val="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5.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โดยกล่าวหาว่า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</w:rPr>
              <w:t>: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มียาเสพติดให้โทษประเภท 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ยาไอซ์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ไว้ในครอบครองเพื่อเสพโดยผิดกฎหมาย</w:t>
            </w:r>
          </w:p>
          <w:p>
            <w:pPr>
              <w:widowControl w:val="0"/>
              <w:ind w:firstLine="2400" w:firstLineChars="750"/>
              <w:jc w:val="both"/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เสพยาเสพติดให้โทษประเภท 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เมทแอมเฟตามีน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โดยผิดกฎหมาย</w:t>
            </w:r>
          </w:p>
          <w:p>
            <w:pPr>
              <w:widowControl w:val="0"/>
              <w:jc w:val="both"/>
              <w:rPr>
                <w:rFonts w:hint="default" w:ascii="TH SarabunIT๙" w:hAnsi="TH SarabunIT๙" w:cs="TH SarabunIT๙"/>
                <w:color w:val="000000"/>
                <w:cs w:val="0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6. 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นำส่ง</w:t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default"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    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พนักงานสอบสวน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พระนครศรีอยุธยา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                       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พระนครศรีอยุธยา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 เพื่อดำเนินการในส่วนที่เกี่ยวข้องต่อไป</w:t>
            </w:r>
          </w:p>
        </w:tc>
        <w:tc>
          <w:tcPr>
            <w:tcW w:w="4340" w:type="dxa"/>
          </w:tcPr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</w:p>
          <w:p>
            <w:pPr>
              <w:widowControl w:val="0"/>
              <w:jc w:val="center"/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</w:pP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vertAlign w:val="baseline"/>
                <w:cs w:val="0"/>
                <w:lang w:bidi="th-TH"/>
              </w:rPr>
              <w:drawing>
                <wp:inline distT="0" distB="0" distL="114300" distR="114300">
                  <wp:extent cx="2606040" cy="1953895"/>
                  <wp:effectExtent l="0" t="0" r="3810" b="8255"/>
                  <wp:docPr id="97" name="รูปภาพ 97" descr="S__11862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รูปภาพ 97" descr="S__11862022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95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40"/>
          <w:szCs w:val="40"/>
          <w:u w:val="none"/>
          <w:vertAlign w:val="baseline"/>
          <w:cs/>
          <w:lang w:val="en-US" w:bidi="th-TH"/>
        </w:rPr>
      </w:pPr>
      <w:r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40"/>
          <w:szCs w:val="40"/>
          <w:u w:val="none"/>
          <w:vertAlign w:val="baseline"/>
          <w:cs/>
          <w:lang w:val="th-TH" w:bidi="th-TH"/>
        </w:rPr>
        <w:t>งาน</w:t>
      </w:r>
      <w:r>
        <w:rPr>
          <w:rFonts w:hint="cs" w:ascii="TH SarabunIT๙" w:hAnsi="TH SarabunIT๙" w:eastAsia="sans-serif" w:cs="TH SarabunIT๙"/>
          <w:b/>
          <w:bCs/>
          <w:i w:val="0"/>
          <w:iCs w:val="0"/>
          <w:color w:val="000000"/>
          <w:sz w:val="40"/>
          <w:szCs w:val="40"/>
          <w:u w:val="none"/>
          <w:vertAlign w:val="baseline"/>
          <w:cs/>
          <w:lang w:val="th-TH" w:bidi="th-TH"/>
        </w:rPr>
        <w:t>อำนวยการ</w:t>
      </w:r>
      <w:bookmarkStart w:id="0" w:name="_GoBack"/>
      <w:bookmarkEnd w:id="0"/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bidi w:val="0"/>
        <w:spacing w:before="0" w:beforeAutospacing="0" w:after="0" w:afterAutospacing="0" w:line="18" w:lineRule="atLeast"/>
        <w:ind w:leftChars="0"/>
        <w:rPr>
          <w:rFonts w:hint="default" w:ascii="TH SarabunIT๙" w:hAnsi="TH SarabunIT๙" w:eastAsia="sans-serif" w:cs="TH SarabunIT๙"/>
          <w:b/>
          <w:bCs/>
          <w:i w:val="0"/>
          <w:iCs w:val="0"/>
          <w:color w:val="000000"/>
          <w:sz w:val="40"/>
          <w:szCs w:val="40"/>
          <w:u w:val="none"/>
          <w:vertAlign w:val="baseline"/>
          <w:cs/>
          <w:lang w:val="th-TH" w:bidi="th-TH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cstheme="minorBidi"/>
          <w:lang w:val="en-US" w:bidi="th-TH"/>
        </w:rPr>
      </w:pPr>
      <w:r>
        <w:rPr>
          <w:rFonts w:hint="cs" w:cstheme="minorBidi"/>
          <w:lang w:bidi="th-TH"/>
        </w:rPr>
        <w:drawing>
          <wp:inline distT="0" distB="0" distL="114300" distR="114300">
            <wp:extent cx="2399665" cy="1800225"/>
            <wp:effectExtent l="0" t="0" r="635" b="9525"/>
            <wp:docPr id="98" name="รูปภาพ 98" descr="S__6916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รูปภาพ 98" descr="S__6916507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cstheme="minorBidi"/>
          <w:cs/>
          <w:lang w:val="en-US" w:bidi="th-TH"/>
        </w:rPr>
        <w:t xml:space="preserve">   </w:t>
      </w:r>
      <w:r>
        <w:rPr>
          <w:rFonts w:hint="default" w:cstheme="minorBidi"/>
          <w:lang w:val="en-US" w:bidi="th-TH"/>
        </w:rPr>
        <w:drawing>
          <wp:inline distT="0" distB="0" distL="114300" distR="114300">
            <wp:extent cx="3201035" cy="1800225"/>
            <wp:effectExtent l="0" t="0" r="18415" b="9525"/>
            <wp:docPr id="99" name="รูปภาพ 99" descr="S__12165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9" descr="S__12165939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cstheme="minorBidi"/>
          <w:lang w:val="en-US" w:bidi="th-TH"/>
        </w:rPr>
      </w:pPr>
      <w:r>
        <w:rPr>
          <w:rFonts w:hint="default" w:cstheme="minorBidi"/>
          <w:lang w:val="en-US" w:bidi="th-TH"/>
        </w:rPr>
        <w:drawing>
          <wp:inline distT="0" distB="0" distL="114300" distR="114300">
            <wp:extent cx="2400300" cy="1800225"/>
            <wp:effectExtent l="0" t="0" r="0" b="9525"/>
            <wp:docPr id="102" name="รูปภาพ 102" descr="S__6986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 descr="S__6986959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cstheme="minorBidi"/>
          <w:cs/>
          <w:lang w:val="en-US" w:bidi="th-TH"/>
        </w:rPr>
        <w:t xml:space="preserve"> </w:t>
      </w:r>
      <w:r>
        <w:rPr>
          <w:rFonts w:hint="default" w:cstheme="minorBidi"/>
          <w:lang w:val="en-US" w:bidi="th-TH"/>
        </w:rPr>
        <w:drawing>
          <wp:inline distT="0" distB="0" distL="114300" distR="114300">
            <wp:extent cx="2400300" cy="1800225"/>
            <wp:effectExtent l="0" t="0" r="0" b="9525"/>
            <wp:docPr id="103" name="รูปภาพ 103" descr="S__6986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รูปภาพ 103" descr="S__6986959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cstheme="minorBidi"/>
          <w:lang w:val="en-US" w:bidi="th-TH"/>
        </w:rPr>
      </w:pPr>
      <w:r>
        <w:rPr>
          <w:rFonts w:hint="default" w:cstheme="minorBidi"/>
          <w:lang w:val="en-US" w:bidi="th-TH"/>
        </w:rPr>
        <w:drawing>
          <wp:inline distT="0" distB="0" distL="114300" distR="114300">
            <wp:extent cx="2400300" cy="1800225"/>
            <wp:effectExtent l="0" t="0" r="0" b="9525"/>
            <wp:docPr id="100" name="รูปภาพ 100" descr="S__6986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 descr="S__6986958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cstheme="minorBidi"/>
          <w:cs/>
          <w:lang w:val="en-US" w:bidi="th-TH"/>
        </w:rPr>
        <w:t xml:space="preserve">  </w:t>
      </w:r>
      <w:r>
        <w:rPr>
          <w:rFonts w:hint="default" w:cstheme="minorBidi"/>
          <w:lang w:val="en-US" w:bidi="th-TH"/>
        </w:rPr>
        <w:drawing>
          <wp:inline distT="0" distB="0" distL="114300" distR="114300">
            <wp:extent cx="2400300" cy="1800225"/>
            <wp:effectExtent l="0" t="0" r="0" b="9525"/>
            <wp:docPr id="101" name="รูปภาพ 101" descr="S__6986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 descr="S__6986960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720" w:firstLineChars="0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กก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2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บก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ทท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1</w:t>
      </w: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ให้ข้าราชการตำรวจ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เจ้าหน้าที่ช่วยเหลือตำรวจท่องเที่ยว และนักศึกษาฝึกงาน ออกกำลังกาย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และทำความสะอาด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ประจำสัปดาห์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บริเวณรอบสถานีตำรวจท่องเที่ยว</w:t>
      </w:r>
    </w:p>
    <w:sectPr>
      <w:pgSz w:w="12240" w:h="15840"/>
      <w:pgMar w:top="1043" w:right="1440" w:bottom="1043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B6F0EB"/>
    <w:multiLevelType w:val="singleLevel"/>
    <w:tmpl w:val="9BB6F0E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D0AAF75"/>
    <w:multiLevelType w:val="singleLevel"/>
    <w:tmpl w:val="DD0AAF75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A05C905"/>
    <w:multiLevelType w:val="singleLevel"/>
    <w:tmpl w:val="EA05C90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4EEAA72"/>
    <w:multiLevelType w:val="singleLevel"/>
    <w:tmpl w:val="14EEAA72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1A6534C5"/>
    <w:multiLevelType w:val="singleLevel"/>
    <w:tmpl w:val="1A6534C5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1D4A060A"/>
    <w:multiLevelType w:val="singleLevel"/>
    <w:tmpl w:val="1D4A060A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285F288B"/>
    <w:multiLevelType w:val="singleLevel"/>
    <w:tmpl w:val="285F288B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472"/>
    <w:rsid w:val="001C1472"/>
    <w:rsid w:val="006E48FA"/>
    <w:rsid w:val="00A764B5"/>
    <w:rsid w:val="00EF0B61"/>
    <w:rsid w:val="01612C49"/>
    <w:rsid w:val="02F35303"/>
    <w:rsid w:val="03842AE1"/>
    <w:rsid w:val="03A859A0"/>
    <w:rsid w:val="0491498E"/>
    <w:rsid w:val="05704DD8"/>
    <w:rsid w:val="064C7C8B"/>
    <w:rsid w:val="077542B8"/>
    <w:rsid w:val="0A0B6909"/>
    <w:rsid w:val="0B581873"/>
    <w:rsid w:val="0D4A7260"/>
    <w:rsid w:val="0EB53771"/>
    <w:rsid w:val="0FCE7168"/>
    <w:rsid w:val="0FE8680F"/>
    <w:rsid w:val="10E8616A"/>
    <w:rsid w:val="11006AAC"/>
    <w:rsid w:val="111E2AF6"/>
    <w:rsid w:val="12AE0AF2"/>
    <w:rsid w:val="12DE6E73"/>
    <w:rsid w:val="12EC35C9"/>
    <w:rsid w:val="1540431F"/>
    <w:rsid w:val="16C72432"/>
    <w:rsid w:val="171476E8"/>
    <w:rsid w:val="188E3CBD"/>
    <w:rsid w:val="1ABE4AB6"/>
    <w:rsid w:val="1CA40D26"/>
    <w:rsid w:val="1CC476F1"/>
    <w:rsid w:val="1D0D6573"/>
    <w:rsid w:val="1D507FCA"/>
    <w:rsid w:val="1D7644E2"/>
    <w:rsid w:val="1EC6147D"/>
    <w:rsid w:val="208F6684"/>
    <w:rsid w:val="210D40C9"/>
    <w:rsid w:val="21C530F9"/>
    <w:rsid w:val="229D2F0B"/>
    <w:rsid w:val="234F73E9"/>
    <w:rsid w:val="275B4743"/>
    <w:rsid w:val="288D5494"/>
    <w:rsid w:val="28D72149"/>
    <w:rsid w:val="294007BB"/>
    <w:rsid w:val="2A0F46C9"/>
    <w:rsid w:val="2B6373C7"/>
    <w:rsid w:val="2C784B05"/>
    <w:rsid w:val="2CA27EC8"/>
    <w:rsid w:val="2CDD7912"/>
    <w:rsid w:val="2E2C69E4"/>
    <w:rsid w:val="2FA11648"/>
    <w:rsid w:val="2FBD5A5B"/>
    <w:rsid w:val="2FD463C8"/>
    <w:rsid w:val="32174D9D"/>
    <w:rsid w:val="325D3F31"/>
    <w:rsid w:val="329C1497"/>
    <w:rsid w:val="3310674B"/>
    <w:rsid w:val="36601B42"/>
    <w:rsid w:val="37051811"/>
    <w:rsid w:val="37E652D1"/>
    <w:rsid w:val="38AF4589"/>
    <w:rsid w:val="38EB69D2"/>
    <w:rsid w:val="3B692C46"/>
    <w:rsid w:val="3CF7005B"/>
    <w:rsid w:val="3EF36406"/>
    <w:rsid w:val="3F7B0DA3"/>
    <w:rsid w:val="42247D6D"/>
    <w:rsid w:val="422E2842"/>
    <w:rsid w:val="42630981"/>
    <w:rsid w:val="42953641"/>
    <w:rsid w:val="43341B51"/>
    <w:rsid w:val="44511DC0"/>
    <w:rsid w:val="455F7B5C"/>
    <w:rsid w:val="46896345"/>
    <w:rsid w:val="487C587B"/>
    <w:rsid w:val="49010144"/>
    <w:rsid w:val="492D458E"/>
    <w:rsid w:val="4AD07AD9"/>
    <w:rsid w:val="4C2C1484"/>
    <w:rsid w:val="4E5627FF"/>
    <w:rsid w:val="536C6F3D"/>
    <w:rsid w:val="54F1676A"/>
    <w:rsid w:val="559B2601"/>
    <w:rsid w:val="57350B47"/>
    <w:rsid w:val="584C773D"/>
    <w:rsid w:val="599E4814"/>
    <w:rsid w:val="5A4957CC"/>
    <w:rsid w:val="5B7F4D2A"/>
    <w:rsid w:val="5E106BD5"/>
    <w:rsid w:val="5F88394B"/>
    <w:rsid w:val="61374426"/>
    <w:rsid w:val="61996BAE"/>
    <w:rsid w:val="645822A9"/>
    <w:rsid w:val="65A92D87"/>
    <w:rsid w:val="66055EF6"/>
    <w:rsid w:val="668F5CC8"/>
    <w:rsid w:val="671B5305"/>
    <w:rsid w:val="682751CF"/>
    <w:rsid w:val="683F3E07"/>
    <w:rsid w:val="69997963"/>
    <w:rsid w:val="6A235D53"/>
    <w:rsid w:val="6BCC6269"/>
    <w:rsid w:val="6C20148A"/>
    <w:rsid w:val="6C3B1304"/>
    <w:rsid w:val="6DA46BD0"/>
    <w:rsid w:val="6F6117CC"/>
    <w:rsid w:val="716A1981"/>
    <w:rsid w:val="72F44A27"/>
    <w:rsid w:val="74B85EE0"/>
    <w:rsid w:val="777A720B"/>
    <w:rsid w:val="77CD43F6"/>
    <w:rsid w:val="7ABE2599"/>
    <w:rsid w:val="7BD9615B"/>
    <w:rsid w:val="7E7741B6"/>
    <w:rsid w:val="7F58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ind w:firstLine="1418"/>
    </w:pPr>
    <w:rPr>
      <w:rFonts w:ascii="AngsanaUPC" w:hAnsi="AngsanaUPC" w:eastAsia="Angsana New" w:cs="AngsanaUPC"/>
      <w:sz w:val="32"/>
      <w:szCs w:val="32"/>
    </w:r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table" w:styleId="6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5" Type="http://schemas.openxmlformats.org/officeDocument/2006/relationships/fontTable" Target="fontTable.xml"/><Relationship Id="rId84" Type="http://schemas.openxmlformats.org/officeDocument/2006/relationships/numbering" Target="numbering.xml"/><Relationship Id="rId83" Type="http://schemas.openxmlformats.org/officeDocument/2006/relationships/customXml" Target="../customXml/item1.xml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49</Words>
  <Characters>282</Characters>
  <Lines>2</Lines>
  <Paragraphs>1</Paragraphs>
  <TotalTime>1</TotalTime>
  <ScaleCrop>false</ScaleCrop>
  <LinksUpToDate>false</LinksUpToDate>
  <CharactersWithSpaces>330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2024-03-07T02:48:00Z</dcterms:created>
  <dc:creator>User</dc:creator>
  <cp:lastModifiedBy>ตํารวจท่อง</cp:lastModifiedBy>
  <cp:lastPrinted>2024-03-07T09:11:00Z</cp:lastPrinted>
  <dcterms:modified xsi:type="dcterms:W3CDTF">2024-03-29T07:11:57Z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2534EB3E821B4491BA0B74BDBFB2BF81_13</vt:lpwstr>
  </property>
</Properties>
</file>